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A857B" w14:textId="1B585EEB" w:rsidR="003A28D5" w:rsidRPr="00DA3C40" w:rsidRDefault="003A28D5" w:rsidP="003A28D5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 xml:space="preserve">АВТОНОМНАЯ НЕКОММЕРЧЕСКАЯ ОРГАНИЗАЦИЯ </w:t>
      </w:r>
    </w:p>
    <w:p w14:paraId="1CCF7EA0" w14:textId="77777777" w:rsidR="003A28D5" w:rsidRPr="00DA3C40" w:rsidRDefault="003A28D5" w:rsidP="003A28D5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>ВЫСШЕГО ОБРАЗОВАНИЯ «МЕДСКИЛЛС»</w:t>
      </w:r>
    </w:p>
    <w:p w14:paraId="5F3989C7" w14:textId="77777777" w:rsidR="003A28D5" w:rsidRPr="00DA3C40" w:rsidRDefault="003A28D5" w:rsidP="003A28D5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(ИНСТИТУТ ПРОФЕССИОНАЛЬНОГО РАЗВИТИЯ МЕДИЦИНСКИХ И</w:t>
      </w:r>
    </w:p>
    <w:p w14:paraId="3D678656" w14:textId="77777777" w:rsidR="003A28D5" w:rsidRPr="00DA3C40" w:rsidRDefault="003A28D5" w:rsidP="003A28D5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ФАРМАЦЕВТИЧЕСКИХ РАБОТНИКОВ)</w:t>
      </w:r>
    </w:p>
    <w:p w14:paraId="4799726D" w14:textId="77777777" w:rsidR="003A28D5" w:rsidRDefault="003A28D5" w:rsidP="003A28D5">
      <w:pPr>
        <w:pBdr>
          <w:bottom w:val="single" w:sz="6" w:space="1" w:color="auto"/>
        </w:pBd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АНО ВО «МедСкиллс</w:t>
      </w:r>
      <w:r>
        <w:rPr>
          <w:b/>
          <w:sz w:val="24"/>
          <w:szCs w:val="24"/>
        </w:rPr>
        <w:t>»</w:t>
      </w:r>
    </w:p>
    <w:p w14:paraId="64C789A0" w14:textId="348C83C4" w:rsidR="003A28D5" w:rsidRPr="00FC64BE" w:rsidRDefault="003A28D5" w:rsidP="003A28D5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5F280204" w14:textId="5BA8BEB9" w:rsidR="00836D57" w:rsidRPr="00FC64BE" w:rsidRDefault="00836D57" w:rsidP="00836D57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68C9FD3D" w14:textId="77777777" w:rsidR="00A97EC3" w:rsidRPr="00FC64BE" w:rsidRDefault="00A97EC3" w:rsidP="00A97EC3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УТВЕРЖДЕНО</w:t>
      </w:r>
    </w:p>
    <w:p w14:paraId="2804EE58" w14:textId="77777777" w:rsidR="00A97EC3" w:rsidRPr="00FC64BE" w:rsidRDefault="00A97EC3" w:rsidP="00A97EC3">
      <w:pPr>
        <w:ind w:left="4248"/>
        <w:rPr>
          <w:rFonts w:cs="Times New Roman"/>
          <w:szCs w:val="28"/>
        </w:rPr>
      </w:pPr>
      <w:r w:rsidRPr="00FC64BE">
        <w:rPr>
          <w:rFonts w:cs="Times New Roman"/>
          <w:bCs/>
          <w:szCs w:val="28"/>
        </w:rPr>
        <w:t xml:space="preserve">Ученый совет </w:t>
      </w:r>
      <w:r w:rsidRPr="00FC64BE">
        <w:rPr>
          <w:rFonts w:cs="Times New Roman"/>
          <w:szCs w:val="28"/>
        </w:rPr>
        <w:t>АНО ВО «МедСкиллс»</w:t>
      </w:r>
    </w:p>
    <w:p w14:paraId="60386FFF" w14:textId="77777777" w:rsidR="00A97EC3" w:rsidRDefault="00A97EC3" w:rsidP="00A97EC3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24 марта 2026 г. протокол №7</w:t>
      </w:r>
    </w:p>
    <w:p w14:paraId="702D7528" w14:textId="298A347C" w:rsidR="00A97EC3" w:rsidRDefault="00A97EC3" w:rsidP="00A97EC3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обновлено Ученый совет</w:t>
      </w:r>
    </w:p>
    <w:p w14:paraId="1AF47279" w14:textId="77777777" w:rsidR="00A97EC3" w:rsidRDefault="00A97EC3" w:rsidP="00A97EC3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АНО ВО «МедСкиллс»</w:t>
      </w:r>
    </w:p>
    <w:p w14:paraId="2ED85803" w14:textId="77777777" w:rsidR="00A97EC3" w:rsidRDefault="00A97EC3" w:rsidP="00A97EC3">
      <w:pPr>
        <w:ind w:left="424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30 июня 2026 г. протокол №10</w:t>
      </w:r>
    </w:p>
    <w:p w14:paraId="3CB52C94" w14:textId="360C3B5C" w:rsidR="00A97EC3" w:rsidRPr="00FC64BE" w:rsidRDefault="00A97EC3" w:rsidP="00A97EC3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Ректор АНО ВО «МедСкиллс»</w:t>
      </w:r>
    </w:p>
    <w:p w14:paraId="0D7BFA2B" w14:textId="77777777" w:rsidR="00A97EC3" w:rsidRPr="00FC64BE" w:rsidRDefault="00A97EC3" w:rsidP="00A97EC3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________________ В.А. Протопопова</w:t>
      </w:r>
    </w:p>
    <w:p w14:paraId="6838F346" w14:textId="77777777" w:rsidR="00A97EC3" w:rsidRPr="00CF60E3" w:rsidRDefault="00A97EC3" w:rsidP="00A97EC3">
      <w:pPr>
        <w:rPr>
          <w:rFonts w:cs="Times New Roman"/>
          <w:szCs w:val="28"/>
        </w:rPr>
      </w:pPr>
    </w:p>
    <w:p w14:paraId="6BD9B259" w14:textId="77777777" w:rsidR="00A97EC3" w:rsidRPr="00CF60E3" w:rsidRDefault="00A97EC3" w:rsidP="00A97EC3">
      <w:pPr>
        <w:jc w:val="center"/>
        <w:rPr>
          <w:rFonts w:cs="Times New Roman"/>
          <w:b/>
          <w:bCs/>
          <w:szCs w:val="28"/>
        </w:rPr>
      </w:pPr>
    </w:p>
    <w:p w14:paraId="199BEC15" w14:textId="77777777" w:rsidR="00A97EC3" w:rsidRPr="00CF60E3" w:rsidRDefault="00A97EC3" w:rsidP="00A97EC3">
      <w:pPr>
        <w:jc w:val="center"/>
        <w:rPr>
          <w:rFonts w:cs="Times New Roman"/>
          <w:b/>
          <w:bCs/>
          <w:szCs w:val="28"/>
        </w:rPr>
      </w:pPr>
    </w:p>
    <w:p w14:paraId="30DE7B01" w14:textId="77777777" w:rsidR="00BA683F" w:rsidRPr="00147A74" w:rsidRDefault="00BA683F" w:rsidP="008B4F8A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>РАБОЧАЯ ПРОГРАММА ДИСЦИПЛИНЫ (МОДУЛЯ)</w:t>
      </w:r>
    </w:p>
    <w:p w14:paraId="6F146625" w14:textId="77777777" w:rsidR="00974507" w:rsidRPr="00147A74" w:rsidRDefault="00974507" w:rsidP="008B4F8A">
      <w:pPr>
        <w:jc w:val="center"/>
        <w:rPr>
          <w:rFonts w:cs="Times New Roman"/>
          <w:b/>
          <w:bCs/>
          <w:szCs w:val="28"/>
        </w:rPr>
      </w:pPr>
    </w:p>
    <w:p w14:paraId="3CB94433" w14:textId="5002B01B" w:rsidR="00BA683F" w:rsidRPr="00147A74" w:rsidRDefault="00A05576" w:rsidP="008B4F8A">
      <w:pPr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В</w:t>
      </w:r>
      <w:r w:rsidR="00BA683F" w:rsidRPr="00147A74">
        <w:rPr>
          <w:rFonts w:cs="Times New Roman"/>
          <w:b/>
          <w:bCs/>
          <w:szCs w:val="28"/>
        </w:rPr>
        <w:t>.</w:t>
      </w:r>
      <w:r>
        <w:rPr>
          <w:rFonts w:cs="Times New Roman"/>
          <w:b/>
          <w:bCs/>
          <w:szCs w:val="28"/>
        </w:rPr>
        <w:t>Ф.2</w:t>
      </w:r>
      <w:r w:rsidR="00BA683F" w:rsidRPr="00147A74">
        <w:rPr>
          <w:rFonts w:cs="Times New Roman"/>
          <w:b/>
          <w:bCs/>
          <w:szCs w:val="28"/>
        </w:rPr>
        <w:t xml:space="preserve">. </w:t>
      </w:r>
      <w:r w:rsidR="00495EBB">
        <w:rPr>
          <w:rFonts w:cs="Times New Roman"/>
          <w:b/>
          <w:bCs/>
          <w:szCs w:val="28"/>
        </w:rPr>
        <w:t>НОРМАТИВНО-ПРАВОВЫЕ ОСНОВЫ ЗДРАВООХРАНЕНИЯ</w:t>
      </w:r>
    </w:p>
    <w:p w14:paraId="572524BE" w14:textId="3B96019C" w:rsidR="008B4F8A" w:rsidRPr="00147A74" w:rsidRDefault="008B4F8A" w:rsidP="008B4F8A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 xml:space="preserve"> </w:t>
      </w:r>
    </w:p>
    <w:p w14:paraId="0C7637C8" w14:textId="02A49C7C" w:rsidR="008B4F8A" w:rsidRPr="00147A74" w:rsidRDefault="008B4F8A" w:rsidP="008B4F8A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>СПЕЦИАЛЬНОСТ</w:t>
      </w:r>
      <w:r w:rsidR="00BA683F" w:rsidRPr="00147A74">
        <w:rPr>
          <w:rFonts w:cs="Times New Roman"/>
          <w:b/>
          <w:bCs/>
          <w:szCs w:val="28"/>
        </w:rPr>
        <w:t>Ь</w:t>
      </w:r>
      <w:r w:rsidRPr="00147A74">
        <w:rPr>
          <w:rFonts w:cs="Times New Roman"/>
          <w:b/>
          <w:bCs/>
          <w:szCs w:val="28"/>
        </w:rPr>
        <w:t xml:space="preserve"> </w:t>
      </w:r>
    </w:p>
    <w:p w14:paraId="20C3F146" w14:textId="4DB6036F" w:rsidR="008B4F8A" w:rsidRPr="00147A74" w:rsidRDefault="00A05576" w:rsidP="00495EBB">
      <w:pPr>
        <w:jc w:val="center"/>
        <w:rPr>
          <w:rFonts w:cs="Times New Roman"/>
          <w:b/>
          <w:bCs/>
          <w:szCs w:val="28"/>
        </w:rPr>
      </w:pPr>
      <w:bookmarkStart w:id="0" w:name="_Hlk153791645"/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  <w:bookmarkEnd w:id="0"/>
    </w:p>
    <w:p w14:paraId="3F09A9B5" w14:textId="70C0535A" w:rsidR="008B4F8A" w:rsidRPr="00147A74" w:rsidRDefault="008B4F8A" w:rsidP="008B4F8A">
      <w:pPr>
        <w:rPr>
          <w:rFonts w:cs="Times New Roman"/>
          <w:szCs w:val="28"/>
        </w:rPr>
      </w:pPr>
    </w:p>
    <w:p w14:paraId="02064FB3" w14:textId="472C2C9E" w:rsidR="00046C1E" w:rsidRPr="00147A74" w:rsidRDefault="008B4F8A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Уровень образовательной программы:</w:t>
      </w:r>
      <w:r w:rsidR="00046C1E" w:rsidRPr="00147A74">
        <w:rPr>
          <w:rFonts w:cs="Times New Roman"/>
          <w:szCs w:val="28"/>
        </w:rPr>
        <w:t xml:space="preserve"> высшее образование –</w:t>
      </w:r>
    </w:p>
    <w:p w14:paraId="1D4A924B" w14:textId="04B871C9" w:rsidR="008B4F8A" w:rsidRPr="00147A74" w:rsidRDefault="00046C1E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подготовка кадров высшей квалификации</w:t>
      </w:r>
    </w:p>
    <w:p w14:paraId="32F1E1F8" w14:textId="0476B88B" w:rsidR="00046C1E" w:rsidRPr="00147A74" w:rsidRDefault="00046C1E" w:rsidP="00046C1E">
      <w:pPr>
        <w:jc w:val="center"/>
        <w:rPr>
          <w:rFonts w:cs="Times New Roman"/>
          <w:szCs w:val="28"/>
        </w:rPr>
      </w:pPr>
    </w:p>
    <w:p w14:paraId="599270FB" w14:textId="46474D98" w:rsidR="00046C1E" w:rsidRPr="00147A74" w:rsidRDefault="00046C1E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Форма обучения – очная</w:t>
      </w:r>
    </w:p>
    <w:p w14:paraId="46CFE07A" w14:textId="3878878D" w:rsidR="00046C1E" w:rsidRPr="00147A74" w:rsidRDefault="00046C1E" w:rsidP="00046C1E">
      <w:pPr>
        <w:jc w:val="center"/>
        <w:rPr>
          <w:rFonts w:cs="Times New Roman"/>
          <w:szCs w:val="28"/>
        </w:rPr>
      </w:pPr>
    </w:p>
    <w:p w14:paraId="1382AE69" w14:textId="1769B00A" w:rsidR="00046C1E" w:rsidRPr="00147A74" w:rsidRDefault="00046C1E" w:rsidP="00046C1E">
      <w:pPr>
        <w:jc w:val="center"/>
        <w:rPr>
          <w:rFonts w:cs="Times New Roman"/>
          <w:szCs w:val="28"/>
        </w:rPr>
      </w:pPr>
    </w:p>
    <w:p w14:paraId="4C932475" w14:textId="43EA7884" w:rsidR="00046C1E" w:rsidRPr="00147A74" w:rsidRDefault="00046C1E" w:rsidP="00046C1E">
      <w:pPr>
        <w:jc w:val="center"/>
        <w:rPr>
          <w:rFonts w:cs="Times New Roman"/>
          <w:szCs w:val="28"/>
        </w:rPr>
      </w:pPr>
    </w:p>
    <w:p w14:paraId="4A91196C" w14:textId="77777777" w:rsidR="00A05576" w:rsidRDefault="00A05576" w:rsidP="00A05576">
      <w:pPr>
        <w:jc w:val="center"/>
        <w:rPr>
          <w:rFonts w:cs="Times New Roman"/>
          <w:szCs w:val="28"/>
        </w:rPr>
      </w:pPr>
      <w:bookmarkStart w:id="1" w:name="_Hlk153788544"/>
      <w:r>
        <w:rPr>
          <w:rFonts w:cs="Times New Roman"/>
          <w:szCs w:val="28"/>
        </w:rPr>
        <w:t>Квалификация: врач-стоматолог</w:t>
      </w:r>
    </w:p>
    <w:bookmarkEnd w:id="1"/>
    <w:p w14:paraId="2BD64868" w14:textId="2A818F71" w:rsidR="00046C1E" w:rsidRPr="00147A74" w:rsidRDefault="00046C1E" w:rsidP="008B4F8A">
      <w:pPr>
        <w:rPr>
          <w:rFonts w:cs="Times New Roman"/>
          <w:szCs w:val="28"/>
        </w:rPr>
      </w:pPr>
    </w:p>
    <w:p w14:paraId="4768A4BD" w14:textId="1484B377" w:rsidR="00046C1E" w:rsidRPr="00147A74" w:rsidRDefault="00046C1E" w:rsidP="008B4F8A">
      <w:pPr>
        <w:rPr>
          <w:rFonts w:cs="Times New Roman"/>
          <w:szCs w:val="28"/>
        </w:rPr>
      </w:pPr>
    </w:p>
    <w:p w14:paraId="41E596AD" w14:textId="1FD23867" w:rsidR="00046C1E" w:rsidRPr="00147A74" w:rsidRDefault="00046C1E" w:rsidP="008B4F8A">
      <w:pPr>
        <w:rPr>
          <w:rFonts w:cs="Times New Roman"/>
          <w:szCs w:val="28"/>
        </w:rPr>
      </w:pPr>
    </w:p>
    <w:p w14:paraId="5ECA7AD1" w14:textId="18D694FF" w:rsidR="00046C1E" w:rsidRPr="00147A74" w:rsidRDefault="00046C1E" w:rsidP="008B4F8A">
      <w:pPr>
        <w:rPr>
          <w:rFonts w:cs="Times New Roman"/>
          <w:szCs w:val="28"/>
        </w:rPr>
      </w:pPr>
    </w:p>
    <w:p w14:paraId="7B1EB1C8" w14:textId="639739DE" w:rsidR="00046C1E" w:rsidRPr="00147A74" w:rsidRDefault="00046C1E" w:rsidP="008B4F8A">
      <w:pPr>
        <w:rPr>
          <w:rFonts w:cs="Times New Roman"/>
          <w:szCs w:val="28"/>
        </w:rPr>
      </w:pPr>
    </w:p>
    <w:p w14:paraId="4C721963" w14:textId="5044C27B" w:rsidR="00046C1E" w:rsidRPr="00147A74" w:rsidRDefault="00046C1E" w:rsidP="008B4F8A">
      <w:pPr>
        <w:rPr>
          <w:rFonts w:cs="Times New Roman"/>
          <w:szCs w:val="28"/>
        </w:rPr>
      </w:pPr>
    </w:p>
    <w:p w14:paraId="1C15696A" w14:textId="68C09CDE" w:rsidR="00BA683F" w:rsidRPr="00147A74" w:rsidRDefault="00BA683F" w:rsidP="008B4F8A">
      <w:pPr>
        <w:rPr>
          <w:rFonts w:cs="Times New Roman"/>
          <w:szCs w:val="28"/>
        </w:rPr>
      </w:pPr>
    </w:p>
    <w:p w14:paraId="404EDC8C" w14:textId="30B6E402" w:rsidR="003B084D" w:rsidRDefault="003B084D" w:rsidP="008B4F8A">
      <w:pPr>
        <w:rPr>
          <w:rFonts w:cs="Times New Roman"/>
          <w:szCs w:val="28"/>
        </w:rPr>
      </w:pPr>
    </w:p>
    <w:p w14:paraId="7355FC96" w14:textId="6D2EBDC6" w:rsidR="00A05576" w:rsidRDefault="00A05576" w:rsidP="008B4F8A">
      <w:pPr>
        <w:rPr>
          <w:rFonts w:cs="Times New Roman"/>
          <w:szCs w:val="28"/>
        </w:rPr>
      </w:pPr>
    </w:p>
    <w:p w14:paraId="353356EE" w14:textId="77777777" w:rsidR="00A05576" w:rsidRPr="00147A74" w:rsidRDefault="00A05576" w:rsidP="008B4F8A">
      <w:pPr>
        <w:rPr>
          <w:rFonts w:cs="Times New Roman"/>
          <w:szCs w:val="28"/>
        </w:rPr>
      </w:pPr>
    </w:p>
    <w:p w14:paraId="57BC2965" w14:textId="0F51EE6F" w:rsidR="00046C1E" w:rsidRPr="00147A74" w:rsidRDefault="00046C1E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Ростов-на-Дону</w:t>
      </w:r>
    </w:p>
    <w:p w14:paraId="5534CA00" w14:textId="1706D16B" w:rsidR="00046C1E" w:rsidRPr="00147A74" w:rsidRDefault="00046C1E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202</w:t>
      </w:r>
      <w:r w:rsidR="0041301D">
        <w:rPr>
          <w:rFonts w:cs="Times New Roman"/>
          <w:szCs w:val="28"/>
        </w:rPr>
        <w:t>6</w:t>
      </w:r>
    </w:p>
    <w:p w14:paraId="03ABA26E" w14:textId="7CEE4AFE" w:rsidR="00046C1E" w:rsidRPr="00147A74" w:rsidRDefault="00046C1E" w:rsidP="00A97EC3">
      <w:pPr>
        <w:pageBreakBefore/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lastRenderedPageBreak/>
        <w:t>СОДЕРЖАНИЕ</w:t>
      </w:r>
    </w:p>
    <w:sdt>
      <w:sdtPr>
        <w:rPr>
          <w:rStyle w:val="af4"/>
          <w:rFonts w:cs="Times New Roman"/>
          <w:bCs/>
          <w:noProof/>
          <w:color w:val="000000" w:themeColor="text1"/>
        </w:rPr>
        <w:id w:val="-708268053"/>
        <w:docPartObj>
          <w:docPartGallery w:val="Table of Contents"/>
          <w:docPartUnique/>
        </w:docPartObj>
      </w:sdtPr>
      <w:sdtEndPr>
        <w:rPr>
          <w:rStyle w:val="a0"/>
          <w:rFonts w:cstheme="minorBidi"/>
          <w:b/>
          <w:smallCaps w:val="0"/>
          <w:noProof w:val="0"/>
          <w:color w:val="auto"/>
        </w:rPr>
      </w:sdtEndPr>
      <w:sdtContent>
        <w:p w14:paraId="6A72AFBE" w14:textId="5A81D258" w:rsidR="008615EA" w:rsidRPr="00A97EC3" w:rsidRDefault="008615EA" w:rsidP="00A97EC3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noProof/>
              <w:color w:val="000000" w:themeColor="text1"/>
            </w:rPr>
          </w:pPr>
        </w:p>
        <w:p w14:paraId="4E640893" w14:textId="2FB24382" w:rsidR="00A05576" w:rsidRPr="00A97EC3" w:rsidRDefault="008615EA" w:rsidP="00A97EC3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r w:rsidRPr="00A97EC3">
            <w:rPr>
              <w:rStyle w:val="af4"/>
              <w:bCs/>
              <w:smallCaps w:val="0"/>
              <w:noProof/>
              <w:color w:val="000000" w:themeColor="text1"/>
            </w:rPr>
            <w:fldChar w:fldCharType="begin"/>
          </w:r>
          <w:r w:rsidRPr="00A97EC3"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  <w:instrText xml:space="preserve"> TOC \o "1-3" \h \z \u </w:instrText>
          </w:r>
          <w:r w:rsidRPr="00A97EC3">
            <w:rPr>
              <w:rStyle w:val="af4"/>
              <w:bCs/>
              <w:smallCaps w:val="0"/>
              <w:noProof/>
              <w:color w:val="000000" w:themeColor="text1"/>
            </w:rPr>
            <w:fldChar w:fldCharType="separate"/>
          </w:r>
          <w:hyperlink w:anchor="_Toc164930744" w:history="1"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1. ЦЕЛЬ И ЗАДАЧИ ИЗУЧЕНИЯ ДИСЦИПЛИНЫ (МОДУЛЯ), ТРЕБОВАНИЯ К РЕЗУЛЬТАТАМ ОСВОЕНИЯ ДИСЦИПЛИНЫ (МОДУЛЯ)</w:t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_Toc164930744 \h </w:instrText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616F69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3</w:t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6EA9C9EA" w14:textId="1C615FBD" w:rsidR="00A05576" w:rsidRPr="00A97EC3" w:rsidRDefault="007F72DC" w:rsidP="00A97EC3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pacing w:val="-2"/>
            </w:rPr>
          </w:pPr>
          <w:hyperlink w:anchor="_Toc164930745" w:history="1"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pacing w:val="-2"/>
              </w:rPr>
              <w:t>2. ОБЪЕМ ДИСЦИПЛИНЫ (МОДУЛЯ) ПО ВИДАМ УЧЕБНОЙ РАБОТЫ</w:t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tab/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fldChar w:fldCharType="begin"/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instrText xml:space="preserve"> PAGEREF _Toc164930745 \h </w:instrText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fldChar w:fldCharType="separate"/>
            </w:r>
            <w:r w:rsidR="00616F69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t>4</w:t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fldChar w:fldCharType="end"/>
            </w:r>
          </w:hyperlink>
        </w:p>
        <w:p w14:paraId="02B40009" w14:textId="2005EC43" w:rsidR="00A05576" w:rsidRPr="00A97EC3" w:rsidRDefault="007F72DC" w:rsidP="00A97EC3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64930746" w:history="1"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3. СОДЕРЖАНИЕ ДИСЦИПЛИНЫ (МОДУЛЯ)</w:t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_Toc164930746 \h </w:instrText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616F69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4</w:t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4E720DA5" w14:textId="6F21E1C3" w:rsidR="00A05576" w:rsidRPr="00A97EC3" w:rsidRDefault="007F72DC" w:rsidP="00A97EC3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64930747" w:history="1"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4. УЧЕБНО-ТЕМАТИЧЕСКИЙ ПЛАН ДИСЦИПЛИНЫ (МОДУЛЯ)</w:t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_Toc164930747 \h </w:instrText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616F69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4</w:t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8824B83" w14:textId="5E5BBABB" w:rsidR="00A05576" w:rsidRPr="00A97EC3" w:rsidRDefault="007F72DC" w:rsidP="00A97EC3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64930748" w:history="1"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5. УЧЕБНО-МЕТОДИЧЕСКОЕ ОБЕСПЕЧЕНИЕ САМОСТОЯТЕЛЬНОЙ РАБОТЫ ОБУЧАЮЩИХСЯ</w:t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_Toc164930748 \h </w:instrText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616F69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6</w:t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9979F89" w14:textId="1DD688B8" w:rsidR="00A05576" w:rsidRPr="00A97EC3" w:rsidRDefault="007F72DC" w:rsidP="00A97EC3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64930749" w:history="1"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6. ОЦЕНОЧНЫЕ СРЕДСТВА ДЛЯ ПРОВЕДЕНИЯ ТЕКУЩЕГО КОНТРОЛЯ УСПЕВАЕМОСТИ И ПРОМЕЖУТОЧНОЙ АТТЕСТАЦИИ ОБУЧАЮЩИХСЯ</w:t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_Toc164930749 \h </w:instrText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616F69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7</w:t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18CFEE10" w14:textId="3EC2F363" w:rsidR="00A05576" w:rsidRPr="00A97EC3" w:rsidRDefault="007F72DC" w:rsidP="00A97EC3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64930750" w:history="1"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7. УЧЕБНО-МЕТОДИЧЕСКОЕ И ИНФОРМАЦИОННОЕ ОБЕСПЕЧЕНИЕ ДИСЦИПЛИНЫ (МОДУЛЯ)</w:t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_Toc164930750 \h </w:instrText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616F69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7</w:t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7BECA47D" w14:textId="102ADFD7" w:rsidR="00A05576" w:rsidRPr="00A97EC3" w:rsidRDefault="007F72DC" w:rsidP="00A97EC3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64930751" w:history="1"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8. МАТЕРИАЛЬНО-ТЕХНИЧЕСКОЕ ОБЕСПЕЧЕНИЕ ДИСЦИПЛИНЫ (МОДУЛЯ)</w:t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_Toc164930751 \h </w:instrText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616F69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8</w:t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406F56F5" w14:textId="60D60274" w:rsidR="00A05576" w:rsidRPr="00A97EC3" w:rsidRDefault="007F72DC" w:rsidP="00A97EC3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64930752" w:history="1"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9. МЕТОДИЧЕСКИЕ УКАЗАНИЯ ДЛЯ ОБУЧАЮЩИХСЯ ПО ИЗУЧЕНИЮ ДИСЦИПЛИНЫ (МОДУЛЯ)</w:t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_Toc164930752 \h </w:instrText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616F69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10</w:t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A67BF1D" w14:textId="770FB440" w:rsidR="00A05576" w:rsidRPr="00A97EC3" w:rsidRDefault="007F72DC" w:rsidP="00A97EC3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64930753" w:history="1"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pacing w:val="2"/>
              </w:rPr>
              <w:t>10. МЕТОДИЧЕСКИЕ РЕКОМЕНДАЦИИ ПРЕПОДАВАТЕЛЮ ПО ОРГАНИЗАЦИИ УЧЕБНОГО ПРОЦЕССА ПО ДИСЦИПЛИНЕ (МОДУЛЮ)</w:t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_Toc164930753 \h </w:instrText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616F69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11</w:t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3A708F6E" w14:textId="29E47AAF" w:rsidR="00A05576" w:rsidRPr="00A97EC3" w:rsidRDefault="007F72DC" w:rsidP="00A97EC3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64930754" w:history="1"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Приложение 1</w:t>
            </w:r>
          </w:hyperlink>
          <w:r w:rsidR="00A05576" w:rsidRPr="00A97EC3"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  <w:t xml:space="preserve"> </w:t>
          </w:r>
          <w:hyperlink w:anchor="_Toc164930755" w:history="1"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к рабочей программе по дисциплине (модулю)</w:t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_Toc164930755 \h </w:instrText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616F69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13</w:t>
            </w:r>
            <w:r w:rsidR="00A05576" w:rsidRPr="00A97EC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4CCD088E" w14:textId="0B3B3B3E" w:rsidR="008615EA" w:rsidRPr="00147A74" w:rsidRDefault="008615EA" w:rsidP="00A97EC3">
          <w:pPr>
            <w:tabs>
              <w:tab w:val="right" w:leader="dot" w:pos="9345"/>
            </w:tabs>
            <w:jc w:val="left"/>
          </w:pPr>
          <w:r w:rsidRPr="00A97EC3">
            <w:rPr>
              <w:rStyle w:val="af4"/>
              <w:rFonts w:cs="Times New Roman"/>
              <w:smallCaps w:val="0"/>
              <w:noProof/>
              <w:color w:val="000000" w:themeColor="text1"/>
            </w:rPr>
            <w:fldChar w:fldCharType="end"/>
          </w:r>
        </w:p>
      </w:sdtContent>
    </w:sdt>
    <w:p w14:paraId="58622AD9" w14:textId="062548C7" w:rsidR="003C3814" w:rsidRPr="00147A74" w:rsidRDefault="003C3814" w:rsidP="008615EA">
      <w:pPr>
        <w:pStyle w:val="1"/>
        <w:pageBreakBefore/>
      </w:pPr>
      <w:bookmarkStart w:id="2" w:name="_Toc164930744"/>
      <w:r w:rsidRPr="00147A74">
        <w:lastRenderedPageBreak/>
        <w:t>1. ЦЕЛЬ И ЗАДАЧИ ИЗУЧЕНИЯ ДИСЦИПЛИНЫ (МОДУЛЯ), ТРЕБОВАНИЯ К РЕЗУЛЬТАТАМ ОСВОЕНИЯ ДИСЦИПЛИНЫ (МОДУЛЯ)</w:t>
      </w:r>
      <w:bookmarkEnd w:id="2"/>
    </w:p>
    <w:p w14:paraId="5F659FFB" w14:textId="77777777" w:rsidR="003C3814" w:rsidRPr="00147A74" w:rsidRDefault="003C3814" w:rsidP="003C3814">
      <w:pPr>
        <w:jc w:val="center"/>
        <w:rPr>
          <w:rFonts w:cs="Times New Roman"/>
          <w:b/>
          <w:bCs/>
          <w:szCs w:val="28"/>
        </w:rPr>
      </w:pPr>
    </w:p>
    <w:p w14:paraId="03DCBF85" w14:textId="77777777" w:rsidR="003C3814" w:rsidRPr="00147A74" w:rsidRDefault="003C3814" w:rsidP="00495EBB">
      <w:pPr>
        <w:ind w:firstLine="708"/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t>Цель</w:t>
      </w:r>
      <w:r w:rsidRPr="00147A74">
        <w:rPr>
          <w:rFonts w:cs="Times New Roman"/>
          <w:b/>
          <w:spacing w:val="2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изучения</w:t>
      </w:r>
      <w:r w:rsidRPr="00147A74">
        <w:rPr>
          <w:rFonts w:cs="Times New Roman"/>
          <w:b/>
          <w:spacing w:val="-4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дисциплины</w:t>
      </w:r>
      <w:r w:rsidRPr="00147A74">
        <w:rPr>
          <w:rFonts w:cs="Times New Roman"/>
          <w:b/>
          <w:spacing w:val="-3"/>
          <w:szCs w:val="28"/>
        </w:rPr>
        <w:t xml:space="preserve"> </w:t>
      </w:r>
      <w:r w:rsidRPr="00147A74">
        <w:rPr>
          <w:rFonts w:cs="Times New Roman"/>
          <w:b/>
          <w:szCs w:val="28"/>
        </w:rPr>
        <w:t>(модуля)</w:t>
      </w:r>
    </w:p>
    <w:p w14:paraId="53BC81AB" w14:textId="165CE21D" w:rsidR="003B084D" w:rsidRPr="00147A74" w:rsidRDefault="00495EBB" w:rsidP="00495EBB">
      <w:pPr>
        <w:ind w:firstLine="708"/>
        <w:rPr>
          <w:rFonts w:cs="Times New Roman"/>
          <w:szCs w:val="28"/>
        </w:rPr>
      </w:pPr>
      <w:r>
        <w:t>Формирование компетенций обучающегося, которые включают охрану здоровья населения путем организации медицинской помощи в соответствии с нормативно-правовой документацией</w:t>
      </w:r>
      <w:r w:rsidR="003B084D" w:rsidRPr="00147A74">
        <w:rPr>
          <w:rFonts w:cs="Times New Roman"/>
          <w:szCs w:val="28"/>
        </w:rPr>
        <w:t>.</w:t>
      </w:r>
    </w:p>
    <w:p w14:paraId="4EA5A3E9" w14:textId="77777777" w:rsidR="003C3814" w:rsidRPr="00147A74" w:rsidRDefault="003C3814" w:rsidP="00495EBB">
      <w:pPr>
        <w:pStyle w:val="af"/>
        <w:ind w:left="357"/>
        <w:rPr>
          <w:szCs w:val="28"/>
        </w:rPr>
      </w:pPr>
    </w:p>
    <w:p w14:paraId="438E08E5" w14:textId="77777777" w:rsidR="003C3814" w:rsidRPr="00147A74" w:rsidRDefault="003C3814" w:rsidP="00495EBB">
      <w:pPr>
        <w:ind w:firstLine="708"/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t>Задачи</w:t>
      </w:r>
      <w:r w:rsidRPr="00147A74">
        <w:rPr>
          <w:rFonts w:cs="Times New Roman"/>
          <w:b/>
          <w:spacing w:val="-1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дисциплины</w:t>
      </w:r>
      <w:r w:rsidRPr="00147A74">
        <w:rPr>
          <w:rFonts w:cs="Times New Roman"/>
          <w:b/>
          <w:spacing w:val="1"/>
          <w:szCs w:val="28"/>
        </w:rPr>
        <w:t xml:space="preserve"> </w:t>
      </w:r>
      <w:r w:rsidRPr="00147A74">
        <w:rPr>
          <w:rFonts w:cs="Times New Roman"/>
          <w:b/>
          <w:szCs w:val="28"/>
        </w:rPr>
        <w:t>(модуля)</w:t>
      </w:r>
    </w:p>
    <w:p w14:paraId="3D6F7FB6" w14:textId="5D2353D5" w:rsidR="003B084D" w:rsidRPr="00147A74" w:rsidRDefault="003B084D" w:rsidP="00495EBB">
      <w:pPr>
        <w:pStyle w:val="a3"/>
        <w:widowControl w:val="0"/>
        <w:numPr>
          <w:ilvl w:val="0"/>
          <w:numId w:val="1"/>
        </w:numPr>
        <w:tabs>
          <w:tab w:val="left" w:pos="2230"/>
        </w:tabs>
        <w:autoSpaceDE w:val="0"/>
        <w:autoSpaceDN w:val="0"/>
        <w:ind w:left="641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Углубление теоретических знаний и повышение практических навыков выпускников на базе знаний и умени</w:t>
      </w:r>
      <w:r w:rsidR="00495EBB">
        <w:rPr>
          <w:rFonts w:cs="Times New Roman"/>
          <w:szCs w:val="28"/>
        </w:rPr>
        <w:t>й</w:t>
      </w:r>
      <w:r w:rsidRPr="00147A74">
        <w:rPr>
          <w:rFonts w:cs="Times New Roman"/>
          <w:szCs w:val="28"/>
        </w:rPr>
        <w:t xml:space="preserve"> по </w:t>
      </w:r>
      <w:r w:rsidR="00495EBB">
        <w:rPr>
          <w:rFonts w:cs="Times New Roman"/>
          <w:szCs w:val="28"/>
        </w:rPr>
        <w:t>нормативно-правовому регулированию в здравоохранении</w:t>
      </w:r>
      <w:r w:rsidRPr="00147A74">
        <w:rPr>
          <w:rFonts w:cs="Times New Roman"/>
          <w:szCs w:val="28"/>
        </w:rPr>
        <w:t>;</w:t>
      </w:r>
    </w:p>
    <w:p w14:paraId="086C3274" w14:textId="77777777" w:rsidR="00BB4307" w:rsidRDefault="003B084D" w:rsidP="00495EBB">
      <w:pPr>
        <w:pStyle w:val="a3"/>
        <w:widowControl w:val="0"/>
        <w:numPr>
          <w:ilvl w:val="0"/>
          <w:numId w:val="1"/>
        </w:numPr>
        <w:tabs>
          <w:tab w:val="left" w:pos="2230"/>
        </w:tabs>
        <w:autoSpaceDE w:val="0"/>
        <w:autoSpaceDN w:val="0"/>
        <w:ind w:left="641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 xml:space="preserve">Формирование умений по практическому применению </w:t>
      </w:r>
      <w:r w:rsidR="00BB4307">
        <w:rPr>
          <w:rFonts w:cs="Times New Roman"/>
          <w:szCs w:val="28"/>
        </w:rPr>
        <w:t>нормативно-правовых актов в здравоохранении.</w:t>
      </w:r>
    </w:p>
    <w:p w14:paraId="2365DC8C" w14:textId="37B16636" w:rsidR="003C3814" w:rsidRPr="00BB4307" w:rsidRDefault="003C3814" w:rsidP="00BB4307">
      <w:pPr>
        <w:widowControl w:val="0"/>
        <w:tabs>
          <w:tab w:val="left" w:pos="2230"/>
        </w:tabs>
        <w:autoSpaceDE w:val="0"/>
        <w:autoSpaceDN w:val="0"/>
        <w:ind w:left="357"/>
        <w:rPr>
          <w:rFonts w:cs="Times New Roman"/>
          <w:szCs w:val="28"/>
        </w:rPr>
      </w:pPr>
    </w:p>
    <w:p w14:paraId="34D1282E" w14:textId="77777777" w:rsidR="003C3814" w:rsidRPr="00147A74" w:rsidRDefault="003C3814" w:rsidP="003C3814">
      <w:pPr>
        <w:ind w:firstLine="641"/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t>Требования</w:t>
      </w:r>
      <w:r w:rsidRPr="00147A74">
        <w:rPr>
          <w:rFonts w:cs="Times New Roman"/>
          <w:b/>
          <w:spacing w:val="-4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к</w:t>
      </w:r>
      <w:r w:rsidRPr="00147A74">
        <w:rPr>
          <w:rFonts w:cs="Times New Roman"/>
          <w:b/>
          <w:spacing w:val="-2"/>
          <w:szCs w:val="28"/>
        </w:rPr>
        <w:t xml:space="preserve"> </w:t>
      </w:r>
      <w:r w:rsidRPr="00147A74">
        <w:rPr>
          <w:rFonts w:cs="Times New Roman"/>
          <w:b/>
          <w:szCs w:val="28"/>
        </w:rPr>
        <w:t>результатам</w:t>
      </w:r>
      <w:r w:rsidRPr="00147A74">
        <w:rPr>
          <w:rFonts w:cs="Times New Roman"/>
          <w:b/>
          <w:spacing w:val="-3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освоения</w:t>
      </w:r>
      <w:r w:rsidRPr="00147A74">
        <w:rPr>
          <w:rFonts w:cs="Times New Roman"/>
          <w:b/>
          <w:spacing w:val="-3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дисциплины</w:t>
      </w:r>
      <w:r w:rsidRPr="00147A74">
        <w:rPr>
          <w:rFonts w:cs="Times New Roman"/>
          <w:b/>
          <w:spacing w:val="3"/>
          <w:szCs w:val="28"/>
        </w:rPr>
        <w:t xml:space="preserve"> </w:t>
      </w:r>
      <w:r w:rsidRPr="00147A74">
        <w:rPr>
          <w:rFonts w:cs="Times New Roman"/>
          <w:b/>
          <w:szCs w:val="28"/>
        </w:rPr>
        <w:t>(модуля)</w:t>
      </w:r>
    </w:p>
    <w:p w14:paraId="17882693" w14:textId="56FF3517" w:rsidR="003C3814" w:rsidRPr="00147A74" w:rsidRDefault="003C3814" w:rsidP="003C3814">
      <w:pPr>
        <w:ind w:firstLine="641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Формирование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универсальных,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общепрофессиональных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и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профессиональных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компетенций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у обучающихся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в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рамках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изучения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дисциплины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(модуля)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предполагает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овладение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системой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теоретических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знаний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по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выбранной</w:t>
      </w:r>
      <w:r w:rsidRPr="00147A74">
        <w:rPr>
          <w:rFonts w:cs="Times New Roman"/>
          <w:spacing w:val="61"/>
          <w:szCs w:val="28"/>
        </w:rPr>
        <w:t xml:space="preserve"> </w:t>
      </w:r>
      <w:r w:rsidRPr="00147A74">
        <w:rPr>
          <w:rFonts w:cs="Times New Roman"/>
          <w:szCs w:val="28"/>
        </w:rPr>
        <w:t>специальности</w:t>
      </w:r>
      <w:r w:rsidRPr="00147A74">
        <w:rPr>
          <w:rFonts w:cs="Times New Roman"/>
          <w:spacing w:val="61"/>
          <w:szCs w:val="28"/>
        </w:rPr>
        <w:t xml:space="preserve"> </w:t>
      </w:r>
      <w:r w:rsidRPr="00147A74">
        <w:rPr>
          <w:rFonts w:cs="Times New Roman"/>
          <w:szCs w:val="28"/>
        </w:rPr>
        <w:t>и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формирование соответствующих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умений</w:t>
      </w:r>
      <w:r w:rsidRPr="00147A74">
        <w:rPr>
          <w:rFonts w:cs="Times New Roman"/>
          <w:spacing w:val="3"/>
          <w:szCs w:val="28"/>
        </w:rPr>
        <w:t xml:space="preserve"> </w:t>
      </w:r>
      <w:r w:rsidRPr="00147A74">
        <w:rPr>
          <w:rFonts w:cs="Times New Roman"/>
          <w:szCs w:val="28"/>
        </w:rPr>
        <w:t>и</w:t>
      </w:r>
      <w:r w:rsidRPr="00147A74">
        <w:rPr>
          <w:rFonts w:cs="Times New Roman"/>
          <w:spacing w:val="5"/>
          <w:szCs w:val="28"/>
        </w:rPr>
        <w:t xml:space="preserve"> </w:t>
      </w:r>
      <w:r w:rsidRPr="00147A74">
        <w:rPr>
          <w:rFonts w:cs="Times New Roman"/>
          <w:szCs w:val="28"/>
        </w:rPr>
        <w:t>(или)</w:t>
      </w:r>
      <w:r w:rsidRPr="00147A74">
        <w:rPr>
          <w:rFonts w:cs="Times New Roman"/>
          <w:spacing w:val="3"/>
          <w:szCs w:val="28"/>
        </w:rPr>
        <w:t xml:space="preserve"> </w:t>
      </w:r>
      <w:r w:rsidRPr="00147A74">
        <w:rPr>
          <w:rFonts w:cs="Times New Roman"/>
          <w:szCs w:val="28"/>
        </w:rPr>
        <w:t>владений</w:t>
      </w:r>
    </w:p>
    <w:p w14:paraId="3E50125C" w14:textId="18BD0CDB" w:rsidR="003C3814" w:rsidRPr="00147A74" w:rsidRDefault="003C3814" w:rsidP="003C3814">
      <w:pPr>
        <w:jc w:val="right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Таблица</w:t>
      </w:r>
      <w:r w:rsidR="008615EA" w:rsidRPr="00147A74">
        <w:rPr>
          <w:rFonts w:cs="Times New Roman"/>
          <w:szCs w:val="28"/>
        </w:rPr>
        <w:t xml:space="preserve"> 1</w:t>
      </w:r>
    </w:p>
    <w:tbl>
      <w:tblPr>
        <w:tblStyle w:val="TableNormal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992"/>
        <w:gridCol w:w="5670"/>
      </w:tblGrid>
      <w:tr w:rsidR="003C3814" w:rsidRPr="00346A13" w14:paraId="1914F2C6" w14:textId="77777777" w:rsidTr="00FB052E">
        <w:trPr>
          <w:trHeight w:val="517"/>
          <w:tblHeader/>
        </w:trPr>
        <w:tc>
          <w:tcPr>
            <w:tcW w:w="2694" w:type="dxa"/>
            <w:vAlign w:val="center"/>
          </w:tcPr>
          <w:p w14:paraId="70E1AC23" w14:textId="77777777" w:rsidR="003C3814" w:rsidRPr="00346A13" w:rsidRDefault="003C3814" w:rsidP="00857DC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Код и наименование</w:t>
            </w:r>
            <w:r w:rsidRPr="00346A13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компетенции,</w:t>
            </w:r>
            <w:r w:rsidRPr="00346A13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индикатора</w:t>
            </w:r>
          </w:p>
          <w:p w14:paraId="1C95AB1C" w14:textId="77777777" w:rsidR="003C3814" w:rsidRPr="00346A13" w:rsidRDefault="003C3814" w:rsidP="00857DC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достижения</w:t>
            </w:r>
            <w:r w:rsidRPr="00346A13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1E063F29" w14:textId="77777777" w:rsidR="003C3814" w:rsidRPr="00346A13" w:rsidRDefault="003C3814" w:rsidP="00857DCF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Планируемые</w:t>
            </w:r>
            <w:r w:rsidRPr="00346A13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346A13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обучения</w:t>
            </w:r>
            <w:r w:rsidRPr="00346A13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</w:p>
          <w:p w14:paraId="3AEC5F68" w14:textId="0EA2FE66" w:rsidR="003C3814" w:rsidRPr="00346A13" w:rsidRDefault="003C3814" w:rsidP="00857DC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по</w:t>
            </w:r>
            <w:r w:rsidRPr="00346A13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дисциплине</w:t>
            </w:r>
            <w:r w:rsidRPr="00346A13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(модулю)</w:t>
            </w:r>
          </w:p>
        </w:tc>
      </w:tr>
      <w:tr w:rsidR="003C3814" w:rsidRPr="00346A13" w14:paraId="7A94427E" w14:textId="77777777" w:rsidTr="00FB052E">
        <w:trPr>
          <w:trHeight w:val="230"/>
        </w:trPr>
        <w:tc>
          <w:tcPr>
            <w:tcW w:w="9356" w:type="dxa"/>
            <w:gridSpan w:val="3"/>
          </w:tcPr>
          <w:p w14:paraId="53B24F2D" w14:textId="5C33EB85" w:rsidR="003C3814" w:rsidRPr="00346A13" w:rsidRDefault="002B39A3" w:rsidP="00857DCF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sz w:val="24"/>
                <w:szCs w:val="24"/>
                <w:lang w:val="ru-RU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</w:tr>
      <w:tr w:rsidR="002B39A3" w:rsidRPr="00346A13" w14:paraId="392FFCC1" w14:textId="77777777" w:rsidTr="00FB052E">
        <w:trPr>
          <w:trHeight w:val="358"/>
        </w:trPr>
        <w:tc>
          <w:tcPr>
            <w:tcW w:w="2694" w:type="dxa"/>
            <w:vMerge w:val="restart"/>
          </w:tcPr>
          <w:p w14:paraId="24C7D11D" w14:textId="30E548D2" w:rsidR="002B39A3" w:rsidRPr="00346A13" w:rsidRDefault="002B39A3" w:rsidP="002B39A3">
            <w:pPr>
              <w:pStyle w:val="TableParagraph"/>
              <w:ind w:right="57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sz w:val="24"/>
                <w:szCs w:val="24"/>
                <w:lang w:val="ru-RU"/>
              </w:rPr>
              <w:t>УК-1.1. Анализирует достижения в области медицины и фармации в профессиональном контексте задач</w:t>
            </w:r>
          </w:p>
        </w:tc>
        <w:tc>
          <w:tcPr>
            <w:tcW w:w="992" w:type="dxa"/>
          </w:tcPr>
          <w:p w14:paraId="20AE0A66" w14:textId="704E781D" w:rsidR="002B39A3" w:rsidRPr="00346A13" w:rsidRDefault="002B39A3" w:rsidP="002B39A3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346A13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D62F1DD" w14:textId="6AC49B28" w:rsidR="002B39A3" w:rsidRPr="00346A13" w:rsidRDefault="00BB4307" w:rsidP="002B39A3">
            <w:pPr>
              <w:pStyle w:val="a3"/>
              <w:numPr>
                <w:ilvl w:val="0"/>
                <w:numId w:val="114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346A13">
              <w:rPr>
                <w:rFonts w:cs="Times New Roman"/>
                <w:sz w:val="24"/>
                <w:szCs w:val="24"/>
                <w:lang w:val="ru-RU"/>
              </w:rPr>
              <w:t>п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рофессиональные</w:t>
            </w:r>
            <w:r w:rsidR="002B39A3" w:rsidRPr="00346A13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источники</w:t>
            </w:r>
            <w:r w:rsidR="002B39A3" w:rsidRPr="00346A13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информации,</w:t>
            </w:r>
            <w:r w:rsidR="002B39A3" w:rsidRPr="00346A13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="002B39A3" w:rsidRPr="00346A13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т.ч.</w:t>
            </w:r>
            <w:r w:rsidR="002B39A3" w:rsidRPr="00346A13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>б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азы</w:t>
            </w:r>
            <w:r w:rsidR="002B39A3" w:rsidRPr="00346A13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данных;</w:t>
            </w:r>
          </w:p>
          <w:p w14:paraId="42BF1FB3" w14:textId="5F821A38" w:rsidR="002B39A3" w:rsidRPr="00346A13" w:rsidRDefault="00BB4307" w:rsidP="002B39A3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  <w:tab w:val="left" w:pos="816"/>
                <w:tab w:val="left" w:pos="2015"/>
                <w:tab w:val="left" w:pos="3099"/>
                <w:tab w:val="left" w:pos="3536"/>
                <w:tab w:val="left" w:pos="494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sz w:val="24"/>
                <w:szCs w:val="24"/>
                <w:lang w:val="ru-RU"/>
              </w:rPr>
              <w:t>м</w:t>
            </w:r>
            <w:r w:rsidR="002B39A3" w:rsidRPr="00346A13">
              <w:rPr>
                <w:sz w:val="24"/>
                <w:szCs w:val="24"/>
                <w:lang w:val="ru-RU"/>
              </w:rPr>
              <w:t>етодики</w:t>
            </w:r>
            <w:r w:rsidR="002B39A3" w:rsidRPr="00346A13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sz w:val="24"/>
                <w:szCs w:val="24"/>
                <w:lang w:val="ru-RU"/>
              </w:rPr>
              <w:t>сбора,</w:t>
            </w:r>
            <w:r w:rsidR="002B39A3" w:rsidRPr="00346A13">
              <w:rPr>
                <w:spacing w:val="100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sz w:val="24"/>
                <w:szCs w:val="24"/>
                <w:lang w:val="ru-RU"/>
              </w:rPr>
              <w:t>анализа</w:t>
            </w:r>
            <w:r w:rsidR="002B39A3" w:rsidRPr="00346A13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sz w:val="24"/>
                <w:szCs w:val="24"/>
                <w:lang w:val="ru-RU"/>
              </w:rPr>
              <w:t>и</w:t>
            </w:r>
            <w:r w:rsidR="002B39A3" w:rsidRPr="00346A13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sz w:val="24"/>
                <w:szCs w:val="24"/>
                <w:lang w:val="ru-RU"/>
              </w:rPr>
              <w:t>интерпретации</w:t>
            </w:r>
            <w:r w:rsidR="002B39A3" w:rsidRPr="00346A13">
              <w:rPr>
                <w:spacing w:val="98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sz w:val="24"/>
                <w:szCs w:val="24"/>
                <w:lang w:val="ru-RU"/>
              </w:rPr>
              <w:t>полученных данных.</w:t>
            </w:r>
          </w:p>
        </w:tc>
      </w:tr>
      <w:tr w:rsidR="002B39A3" w:rsidRPr="00346A13" w14:paraId="35EFDE98" w14:textId="77777777" w:rsidTr="00FB052E">
        <w:trPr>
          <w:trHeight w:val="638"/>
        </w:trPr>
        <w:tc>
          <w:tcPr>
            <w:tcW w:w="2694" w:type="dxa"/>
            <w:vMerge/>
          </w:tcPr>
          <w:p w14:paraId="01005315" w14:textId="77777777" w:rsidR="002B39A3" w:rsidRPr="00346A13" w:rsidRDefault="002B39A3" w:rsidP="002B39A3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47FED60" w14:textId="53753A50" w:rsidR="002B39A3" w:rsidRPr="00346A13" w:rsidRDefault="002B39A3" w:rsidP="002B39A3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346A13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0501ED0E" w14:textId="4598162D" w:rsidR="002B39A3" w:rsidRPr="00346A13" w:rsidRDefault="00BB4307" w:rsidP="00BB4307">
            <w:pPr>
              <w:pStyle w:val="a3"/>
              <w:numPr>
                <w:ilvl w:val="0"/>
                <w:numId w:val="115"/>
              </w:numPr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346A13">
              <w:rPr>
                <w:rFonts w:cs="Times New Roman"/>
                <w:sz w:val="24"/>
                <w:szCs w:val="24"/>
                <w:lang w:val="ru-RU"/>
              </w:rPr>
              <w:t>п</w:t>
            </w:r>
            <w:r w:rsidR="002B39A3" w:rsidRPr="00346A13">
              <w:rPr>
                <w:rFonts w:cs="Times New Roman"/>
                <w:sz w:val="24"/>
                <w:szCs w:val="24"/>
              </w:rPr>
              <w:t>ользоваться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rFonts w:cs="Times New Roman"/>
                <w:sz w:val="24"/>
                <w:szCs w:val="24"/>
              </w:rPr>
              <w:t>профессиональными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rFonts w:cs="Times New Roman"/>
                <w:spacing w:val="-1"/>
                <w:sz w:val="24"/>
                <w:szCs w:val="24"/>
              </w:rPr>
              <w:t>источниками</w:t>
            </w:r>
            <w:r w:rsidR="002B39A3" w:rsidRPr="00346A13">
              <w:rPr>
                <w:rFonts w:cs="Times New Roman"/>
                <w:spacing w:val="-47"/>
                <w:sz w:val="24"/>
                <w:szCs w:val="24"/>
              </w:rPr>
              <w:t xml:space="preserve"> </w:t>
            </w:r>
            <w:r w:rsidR="002B39A3" w:rsidRPr="00346A13">
              <w:rPr>
                <w:rFonts w:cs="Times New Roman"/>
                <w:sz w:val="24"/>
                <w:szCs w:val="24"/>
              </w:rPr>
              <w:t>информации</w:t>
            </w:r>
          </w:p>
        </w:tc>
      </w:tr>
      <w:tr w:rsidR="002B39A3" w:rsidRPr="00346A13" w14:paraId="43C2ED05" w14:textId="77777777" w:rsidTr="00FB052E">
        <w:trPr>
          <w:trHeight w:val="454"/>
        </w:trPr>
        <w:tc>
          <w:tcPr>
            <w:tcW w:w="2694" w:type="dxa"/>
            <w:vMerge/>
          </w:tcPr>
          <w:p w14:paraId="4E3B4303" w14:textId="77777777" w:rsidR="002B39A3" w:rsidRPr="00346A13" w:rsidRDefault="002B39A3" w:rsidP="002B39A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286A31B" w14:textId="6A50F6A3" w:rsidR="002B39A3" w:rsidRPr="00346A13" w:rsidRDefault="002B39A3" w:rsidP="002B39A3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346A13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401D6BF2" w14:textId="0A4AC9A6" w:rsidR="002B39A3" w:rsidRPr="00346A13" w:rsidRDefault="00BB4307" w:rsidP="00BB4307">
            <w:pPr>
              <w:pStyle w:val="a3"/>
              <w:numPr>
                <w:ilvl w:val="0"/>
                <w:numId w:val="116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346A13">
              <w:rPr>
                <w:rFonts w:cs="Times New Roman"/>
                <w:sz w:val="24"/>
                <w:szCs w:val="24"/>
                <w:lang w:val="ru-RU"/>
              </w:rPr>
              <w:t>н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авыком</w:t>
            </w:r>
            <w:r w:rsidR="002B39A3" w:rsidRPr="00346A13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использования</w:t>
            </w:r>
            <w:r w:rsidR="002B39A3" w:rsidRPr="00346A13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профессиональных</w:t>
            </w:r>
            <w:r w:rsidR="002B39A3" w:rsidRPr="00346A13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источников</w:t>
            </w:r>
            <w:r w:rsidR="002B39A3" w:rsidRPr="00346A13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информации</w:t>
            </w:r>
          </w:p>
        </w:tc>
      </w:tr>
      <w:tr w:rsidR="002B39A3" w:rsidRPr="00346A13" w14:paraId="10D71413" w14:textId="77777777" w:rsidTr="00FB052E">
        <w:trPr>
          <w:trHeight w:val="454"/>
        </w:trPr>
        <w:tc>
          <w:tcPr>
            <w:tcW w:w="2694" w:type="dxa"/>
            <w:vMerge w:val="restart"/>
          </w:tcPr>
          <w:p w14:paraId="642B2E05" w14:textId="50815ACD" w:rsidR="002B39A3" w:rsidRPr="00346A13" w:rsidRDefault="002B39A3" w:rsidP="002B39A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sz w:val="24"/>
                <w:szCs w:val="24"/>
                <w:lang w:val="ru-RU"/>
              </w:rPr>
              <w:t>УК-1.2. Оценивает возможности и способы применения достижений в области медицины и фармации в профессиональном контексте</w:t>
            </w:r>
          </w:p>
        </w:tc>
        <w:tc>
          <w:tcPr>
            <w:tcW w:w="992" w:type="dxa"/>
          </w:tcPr>
          <w:p w14:paraId="67916562" w14:textId="24BE3816" w:rsidR="002B39A3" w:rsidRPr="00346A13" w:rsidRDefault="002B39A3" w:rsidP="002B39A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346A13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4FEB4C33" w14:textId="03C2D32B" w:rsidR="002B39A3" w:rsidRPr="00346A13" w:rsidRDefault="009B3526" w:rsidP="002B39A3">
            <w:pPr>
              <w:pStyle w:val="a3"/>
              <w:numPr>
                <w:ilvl w:val="0"/>
                <w:numId w:val="116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м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етоды</w:t>
            </w:r>
            <w:r w:rsidR="002B39A3" w:rsidRPr="00346A13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="002B39A3" w:rsidRPr="00346A13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средства</w:t>
            </w:r>
            <w:r w:rsidR="002B39A3" w:rsidRPr="00346A13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решения</w:t>
            </w:r>
            <w:r w:rsidR="002B39A3" w:rsidRPr="00346A13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профессиональных</w:t>
            </w:r>
            <w:r w:rsidR="002B39A3" w:rsidRPr="00346A13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задач;</w:t>
            </w:r>
          </w:p>
        </w:tc>
      </w:tr>
      <w:tr w:rsidR="002B39A3" w:rsidRPr="00346A13" w14:paraId="0985FC73" w14:textId="77777777" w:rsidTr="00FB052E">
        <w:trPr>
          <w:trHeight w:val="454"/>
        </w:trPr>
        <w:tc>
          <w:tcPr>
            <w:tcW w:w="2694" w:type="dxa"/>
            <w:vMerge/>
          </w:tcPr>
          <w:p w14:paraId="2629E4B0" w14:textId="77777777" w:rsidR="002B39A3" w:rsidRPr="00346A13" w:rsidRDefault="002B39A3" w:rsidP="002B39A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036E7DD" w14:textId="61A55AD0" w:rsidR="002B39A3" w:rsidRPr="00346A13" w:rsidRDefault="002B39A3" w:rsidP="002B39A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346A13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569DE67" w14:textId="0121B729" w:rsidR="002B39A3" w:rsidRPr="00346A13" w:rsidRDefault="009B3526" w:rsidP="002B39A3">
            <w:pPr>
              <w:pStyle w:val="a3"/>
              <w:numPr>
                <w:ilvl w:val="0"/>
                <w:numId w:val="116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ыбирать методы и средства для решения профессиональных</w:t>
            </w:r>
            <w:r w:rsidR="002B39A3" w:rsidRPr="00346A13">
              <w:rPr>
                <w:rFonts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задач;</w:t>
            </w:r>
          </w:p>
        </w:tc>
      </w:tr>
      <w:tr w:rsidR="002B39A3" w:rsidRPr="00346A13" w14:paraId="11C72266" w14:textId="77777777" w:rsidTr="00FB052E">
        <w:trPr>
          <w:trHeight w:val="454"/>
        </w:trPr>
        <w:tc>
          <w:tcPr>
            <w:tcW w:w="2694" w:type="dxa"/>
            <w:vMerge/>
          </w:tcPr>
          <w:p w14:paraId="743271E2" w14:textId="77777777" w:rsidR="002B39A3" w:rsidRPr="00346A13" w:rsidRDefault="002B39A3" w:rsidP="002B39A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E47EE73" w14:textId="6BCF4607" w:rsidR="002B39A3" w:rsidRPr="00346A13" w:rsidRDefault="002B39A3" w:rsidP="002B39A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346A13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8939BA7" w14:textId="0DDF11F4" w:rsidR="002B39A3" w:rsidRPr="00346A13" w:rsidRDefault="009B3526" w:rsidP="002B39A3">
            <w:pPr>
              <w:pStyle w:val="a3"/>
              <w:numPr>
                <w:ilvl w:val="0"/>
                <w:numId w:val="116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н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 xml:space="preserve">авыками выбора методов и средств </w:t>
            </w:r>
            <w:r w:rsidR="002B39A3" w:rsidRPr="00346A13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решения 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профессиональных</w:t>
            </w:r>
            <w:r w:rsidR="002B39A3" w:rsidRPr="00346A13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задач;</w:t>
            </w:r>
          </w:p>
        </w:tc>
      </w:tr>
    </w:tbl>
    <w:p w14:paraId="22825A6F" w14:textId="04986EBE" w:rsidR="003C3814" w:rsidRPr="00147A74" w:rsidRDefault="003C3814" w:rsidP="003C3814">
      <w:pPr>
        <w:rPr>
          <w:rFonts w:cs="Times New Roman"/>
          <w:szCs w:val="28"/>
        </w:rPr>
      </w:pPr>
    </w:p>
    <w:p w14:paraId="4912A371" w14:textId="239119DD" w:rsidR="003C3814" w:rsidRPr="00147A74" w:rsidRDefault="00903CAF" w:rsidP="008615EA">
      <w:pPr>
        <w:pStyle w:val="1"/>
      </w:pPr>
      <w:bookmarkStart w:id="3" w:name="_Toc164930745"/>
      <w:r w:rsidRPr="00147A74">
        <w:lastRenderedPageBreak/>
        <w:t>2. ОБЪЕМ ДИСЦИПЛИНЫ (МОДУЛЯ) ПО ВИДАМ УЧЕБНОЙ РАБОТЫ</w:t>
      </w:r>
      <w:bookmarkEnd w:id="3"/>
    </w:p>
    <w:p w14:paraId="18FA4C5C" w14:textId="2EBF8685" w:rsidR="003C3814" w:rsidRPr="00147A74" w:rsidRDefault="00903CAF" w:rsidP="00903CAF">
      <w:pPr>
        <w:jc w:val="right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Таблица</w:t>
      </w:r>
      <w:r w:rsidR="008615EA" w:rsidRPr="00147A74">
        <w:rPr>
          <w:rFonts w:cs="Times New Roman"/>
          <w:szCs w:val="28"/>
        </w:rPr>
        <w:t xml:space="preserve"> 2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2268"/>
        <w:gridCol w:w="992"/>
        <w:gridCol w:w="850"/>
        <w:gridCol w:w="851"/>
        <w:gridCol w:w="850"/>
        <w:gridCol w:w="851"/>
      </w:tblGrid>
      <w:tr w:rsidR="00903CAF" w:rsidRPr="00147A74" w14:paraId="3E013478" w14:textId="77777777" w:rsidTr="00903CAF">
        <w:trPr>
          <w:trHeight w:val="253"/>
        </w:trPr>
        <w:tc>
          <w:tcPr>
            <w:tcW w:w="4962" w:type="dxa"/>
            <w:gridSpan w:val="2"/>
            <w:vMerge w:val="restart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26CBFEE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Виды</w:t>
            </w:r>
            <w:r w:rsidRPr="00147A74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учебной</w:t>
            </w:r>
            <w:r w:rsidRPr="00147A74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работы</w:t>
            </w:r>
          </w:p>
        </w:tc>
        <w:tc>
          <w:tcPr>
            <w:tcW w:w="99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54DD9" w14:textId="77777777" w:rsidR="00903CAF" w:rsidRPr="00147A74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pacing w:val="-52"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Всего,</w:t>
            </w:r>
            <w:r w:rsidRPr="00147A74">
              <w:rPr>
                <w:bCs/>
                <w:spacing w:val="-52"/>
                <w:sz w:val="24"/>
                <w:szCs w:val="24"/>
              </w:rPr>
              <w:t xml:space="preserve"> </w:t>
            </w:r>
          </w:p>
          <w:p w14:paraId="010BFB16" w14:textId="331E0E3F" w:rsidR="00903CAF" w:rsidRPr="00147A74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час.</w:t>
            </w:r>
          </w:p>
        </w:tc>
        <w:tc>
          <w:tcPr>
            <w:tcW w:w="3402" w:type="dxa"/>
            <w:gridSpan w:val="4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3AC2481" w14:textId="142EC025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Объем</w:t>
            </w:r>
            <w:r w:rsidRPr="00147A74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по</w:t>
            </w:r>
            <w:r w:rsidRPr="00147A74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семестрам</w:t>
            </w:r>
          </w:p>
        </w:tc>
      </w:tr>
      <w:tr w:rsidR="00903CAF" w:rsidRPr="00147A74" w14:paraId="5B64B26A" w14:textId="77777777" w:rsidTr="00903CAF">
        <w:trPr>
          <w:trHeight w:val="360"/>
        </w:trPr>
        <w:tc>
          <w:tcPr>
            <w:tcW w:w="4962" w:type="dxa"/>
            <w:gridSpan w:val="2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F46A919" w14:textId="77777777" w:rsidR="00903CAF" w:rsidRPr="00147A74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20530" w14:textId="77777777" w:rsidR="00903CAF" w:rsidRPr="00147A74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DEBDC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E4690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5F4E0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3602B2A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4</w:t>
            </w:r>
          </w:p>
        </w:tc>
      </w:tr>
      <w:tr w:rsidR="00B57F43" w:rsidRPr="00147A74" w14:paraId="7711B786" w14:textId="77777777" w:rsidTr="00903CAF">
        <w:trPr>
          <w:trHeight w:val="762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D6346" w14:textId="77777777" w:rsidR="00B57F43" w:rsidRPr="00147A74" w:rsidRDefault="00B57F43" w:rsidP="00B57F43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147A74">
              <w:rPr>
                <w:b/>
                <w:sz w:val="24"/>
                <w:szCs w:val="24"/>
                <w:lang w:val="ru-RU"/>
              </w:rPr>
              <w:t>Контактная работа обучающегося с</w:t>
            </w:r>
            <w:r w:rsidRPr="00147A74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преподавателем</w:t>
            </w:r>
            <w:r w:rsidRPr="00147A74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по</w:t>
            </w:r>
            <w:r w:rsidRPr="00147A74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видам</w:t>
            </w:r>
            <w:r w:rsidRPr="00147A74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учебных</w:t>
            </w:r>
            <w:r w:rsidRPr="00147A74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занятий</w:t>
            </w:r>
          </w:p>
          <w:p w14:paraId="1F765B4F" w14:textId="77777777" w:rsidR="00B57F43" w:rsidRPr="00147A74" w:rsidRDefault="00B57F43" w:rsidP="00B57F43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147A74">
              <w:rPr>
                <w:b/>
                <w:sz w:val="24"/>
                <w:szCs w:val="24"/>
              </w:rPr>
              <w:t>(Контакт.</w:t>
            </w:r>
            <w:r w:rsidRPr="00147A7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b/>
                <w:sz w:val="24"/>
                <w:szCs w:val="24"/>
              </w:rPr>
              <w:t>раб.):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7EB07" w14:textId="463316EA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48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A5A3C" w14:textId="3D64132D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C57DC" w14:textId="31A3452C" w:rsidR="00B57F43" w:rsidRPr="00A05576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9D66A5" w14:textId="0DB3BBF8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1536336" w14:textId="0428FD61" w:rsidR="00B57F43" w:rsidRPr="00147A74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48</w:t>
            </w:r>
          </w:p>
        </w:tc>
      </w:tr>
      <w:tr w:rsidR="00B57F43" w:rsidRPr="00147A74" w14:paraId="057FED4A" w14:textId="77777777" w:rsidTr="00903CAF">
        <w:trPr>
          <w:trHeight w:val="253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A96A0" w14:textId="77777777" w:rsidR="00B57F43" w:rsidRPr="00147A74" w:rsidRDefault="00B57F43" w:rsidP="00B57F43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Лекционное</w:t>
            </w:r>
            <w:r w:rsidRPr="00147A74">
              <w:rPr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занятие</w:t>
            </w:r>
            <w:r w:rsidRPr="00147A74">
              <w:rPr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(Л)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162BF" w14:textId="3102EE2B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62582" w14:textId="43407140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9CA43" w14:textId="5FA180A6" w:rsidR="00B57F43" w:rsidRPr="00A05576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1449B" w14:textId="433EC873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B41C719" w14:textId="338D1DFF" w:rsidR="00B57F43" w:rsidRPr="00147A74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8</w:t>
            </w:r>
          </w:p>
        </w:tc>
      </w:tr>
      <w:tr w:rsidR="00B57F43" w:rsidRPr="00147A74" w14:paraId="2D6B2328" w14:textId="77777777" w:rsidTr="00903CAF">
        <w:trPr>
          <w:trHeight w:val="249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EF63E" w14:textId="035831D6" w:rsidR="00B57F43" w:rsidRPr="00147A74" w:rsidRDefault="00B57F43" w:rsidP="00B57F4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Семинарское/практическое</w:t>
            </w:r>
            <w:r w:rsidRPr="00147A74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занятие</w:t>
            </w:r>
            <w:r w:rsidRPr="00147A7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(С/ПЗ)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97182" w14:textId="5877B552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4388E" w14:textId="1A457E2B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A7F7E" w14:textId="51D14E13" w:rsidR="00B57F43" w:rsidRPr="00A05576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9F1CC" w14:textId="5A9CB5D3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13DDD9A" w14:textId="10661319" w:rsidR="00B57F43" w:rsidRPr="00147A74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40</w:t>
            </w:r>
          </w:p>
        </w:tc>
      </w:tr>
      <w:tr w:rsidR="00B57F43" w:rsidRPr="00147A74" w14:paraId="619CE74A" w14:textId="77777777" w:rsidTr="00903CAF">
        <w:trPr>
          <w:trHeight w:val="254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07094" w14:textId="77777777" w:rsidR="00B57F43" w:rsidRPr="00147A74" w:rsidRDefault="00B57F43" w:rsidP="00B57F43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Консультации</w:t>
            </w:r>
            <w:r w:rsidRPr="00147A74">
              <w:rPr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(К)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B9657" w14:textId="49D9DC9D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34068" w14:textId="7705E9E5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A9420" w14:textId="65AD0CB6" w:rsidR="00B57F43" w:rsidRPr="00A05576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147E5" w14:textId="48F83585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17005D8" w14:textId="36F7580F" w:rsidR="00B57F43" w:rsidRPr="00147A74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B57F43" w:rsidRPr="00147A74" w14:paraId="51296159" w14:textId="77777777" w:rsidTr="00AE5B75">
        <w:trPr>
          <w:trHeight w:val="269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38F4D" w14:textId="77777777" w:rsidR="00B57F43" w:rsidRPr="00147A74" w:rsidRDefault="00B57F43" w:rsidP="00B57F4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  <w:lang w:val="ru-RU"/>
              </w:rPr>
              <w:t>Самостоятельная</w:t>
            </w:r>
            <w:r w:rsidRPr="00147A74">
              <w:rPr>
                <w:b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  <w:lang w:val="ru-RU"/>
              </w:rPr>
              <w:t>работа обучающегося</w:t>
            </w:r>
            <w:r w:rsidRPr="00147A74">
              <w:rPr>
                <w:sz w:val="24"/>
                <w:szCs w:val="24"/>
                <w:lang w:val="ru-RU"/>
              </w:rPr>
              <w:t xml:space="preserve">, </w:t>
            </w:r>
          </w:p>
          <w:p w14:paraId="5611648A" w14:textId="41332DC9" w:rsidR="00B57F43" w:rsidRPr="00147A74" w:rsidRDefault="00B57F43" w:rsidP="00B57F4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в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том числе</w:t>
            </w:r>
            <w:r w:rsidRPr="00147A74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подготовка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к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промежуточной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аттестации</w:t>
            </w:r>
            <w:r w:rsidRPr="00147A74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(СР)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9BFAB" w14:textId="0373F27E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24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A3AC8" w14:textId="38EAF1D3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278FC" w14:textId="3ACD8BD7" w:rsidR="00B57F43" w:rsidRPr="00A05576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43A99" w14:textId="752A0F4C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B14345A" w14:textId="1A592B57" w:rsidR="00B57F43" w:rsidRPr="00147A74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24</w:t>
            </w:r>
          </w:p>
        </w:tc>
      </w:tr>
      <w:tr w:rsidR="00B57F43" w:rsidRPr="00147A74" w14:paraId="50FB382B" w14:textId="77777777" w:rsidTr="00903CAF">
        <w:trPr>
          <w:trHeight w:val="185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86887" w14:textId="63704AD0" w:rsidR="00B57F43" w:rsidRPr="00147A74" w:rsidRDefault="00B57F43" w:rsidP="00B57F4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/>
                <w:sz w:val="24"/>
                <w:szCs w:val="24"/>
                <w:lang w:val="ru-RU"/>
              </w:rPr>
              <w:t xml:space="preserve">Вид промежуточной аттестации: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ECAAC" w14:textId="122A8E3D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зачет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21B33" w14:textId="284BFA67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A50F6" w14:textId="7A7A9C41" w:rsidR="00B57F43" w:rsidRPr="00A05576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0DA9C" w14:textId="6999CA99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03F8C6D" w14:textId="022424C1" w:rsidR="00B57F43" w:rsidRPr="00147A74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зачет</w:t>
            </w:r>
          </w:p>
        </w:tc>
      </w:tr>
      <w:tr w:rsidR="00B57F43" w:rsidRPr="00147A74" w14:paraId="08275B2B" w14:textId="77777777" w:rsidTr="00D75E81">
        <w:trPr>
          <w:trHeight w:val="311"/>
        </w:trPr>
        <w:tc>
          <w:tcPr>
            <w:tcW w:w="2694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14:paraId="50A6AC27" w14:textId="681CB3B1" w:rsidR="00B57F43" w:rsidRPr="00147A74" w:rsidRDefault="00B57F43" w:rsidP="00B57F43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147A74">
              <w:rPr>
                <w:b/>
                <w:sz w:val="24"/>
                <w:szCs w:val="24"/>
              </w:rPr>
              <w:t>Общий</w:t>
            </w:r>
            <w:r w:rsidRPr="00147A7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b/>
                <w:sz w:val="24"/>
                <w:szCs w:val="24"/>
              </w:rPr>
              <w:t>объем</w:t>
            </w:r>
            <w:r w:rsidRPr="00147A74">
              <w:rPr>
                <w:b/>
                <w:sz w:val="24"/>
                <w:szCs w:val="24"/>
                <w:lang w:val="ru-RU"/>
              </w:rPr>
              <w:t xml:space="preserve"> дисциплины (модуля)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7288A" w14:textId="37AB9136" w:rsidR="00B57F43" w:rsidRPr="00147A74" w:rsidRDefault="00B57F43" w:rsidP="00B57F43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в часах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AFDD6" w14:textId="4D695513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72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8F46D" w14:textId="56513136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5D2D6" w14:textId="4CC9720F" w:rsidR="00B57F43" w:rsidRPr="00A05576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64265" w14:textId="52DA105D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A9DF0B0" w14:textId="3FA2AB46" w:rsidR="00B57F43" w:rsidRPr="00147A74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B57F43" w:rsidRPr="00147A74" w14:paraId="20802801" w14:textId="77777777" w:rsidTr="00D75E81">
        <w:trPr>
          <w:trHeight w:val="273"/>
        </w:trPr>
        <w:tc>
          <w:tcPr>
            <w:tcW w:w="2694" w:type="dxa"/>
            <w:vMerge/>
            <w:tcBorders>
              <w:top w:val="nil"/>
              <w:right w:val="single" w:sz="6" w:space="0" w:color="000000"/>
            </w:tcBorders>
          </w:tcPr>
          <w:p w14:paraId="68E1422E" w14:textId="77777777" w:rsidR="00B57F43" w:rsidRPr="00147A74" w:rsidRDefault="00B57F43" w:rsidP="00B57F43">
            <w:pPr>
              <w:ind w:left="57" w:right="57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4B4DC71" w14:textId="35BFAB5D" w:rsidR="00B57F43" w:rsidRPr="00147A74" w:rsidRDefault="00B57F43" w:rsidP="00B57F43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в зачетных единицах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979ACF2" w14:textId="5CF1A56C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BECAE35" w14:textId="546954CB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1E40F7B" w14:textId="67297A72" w:rsidR="00B57F43" w:rsidRPr="00A05576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532AE8F" w14:textId="12B2AD2F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445F8BBA" w14:textId="5E9167E2" w:rsidR="00B57F43" w:rsidRPr="00147A74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</w:t>
            </w:r>
          </w:p>
        </w:tc>
      </w:tr>
    </w:tbl>
    <w:p w14:paraId="7E2E11D5" w14:textId="77777777" w:rsidR="003C3814" w:rsidRPr="00147A74" w:rsidRDefault="003C3814" w:rsidP="003C3814">
      <w:pPr>
        <w:rPr>
          <w:rFonts w:cs="Times New Roman"/>
          <w:szCs w:val="28"/>
        </w:rPr>
      </w:pPr>
    </w:p>
    <w:p w14:paraId="6B15135E" w14:textId="3C8ED729" w:rsidR="003C3814" w:rsidRPr="00147A74" w:rsidRDefault="00AE5B75" w:rsidP="008615EA">
      <w:pPr>
        <w:pStyle w:val="1"/>
      </w:pPr>
      <w:bookmarkStart w:id="4" w:name="_Toc164930746"/>
      <w:r w:rsidRPr="00147A74">
        <w:t>3. СОДЕРЖАНИЕ ДИСЦИПЛИНЫ (МОДУЛЯ)</w:t>
      </w:r>
      <w:bookmarkEnd w:id="4"/>
    </w:p>
    <w:p w14:paraId="3BF6B351" w14:textId="7A6F3E11" w:rsidR="004D1738" w:rsidRDefault="00B13020" w:rsidP="00B13020">
      <w:pPr>
        <w:ind w:firstLine="709"/>
      </w:pPr>
      <w:r>
        <w:rPr>
          <w:rFonts w:cs="Times New Roman"/>
          <w:bCs/>
          <w:szCs w:val="28"/>
        </w:rPr>
        <w:t>Тема</w:t>
      </w:r>
      <w:r w:rsidR="00AE5B75" w:rsidRPr="00B13020">
        <w:rPr>
          <w:rFonts w:cs="Times New Roman"/>
          <w:bCs/>
          <w:spacing w:val="-2"/>
          <w:szCs w:val="28"/>
        </w:rPr>
        <w:t xml:space="preserve"> </w:t>
      </w:r>
      <w:r w:rsidR="00AE5B75" w:rsidRPr="00B13020">
        <w:rPr>
          <w:rFonts w:cs="Times New Roman"/>
          <w:bCs/>
          <w:szCs w:val="28"/>
        </w:rPr>
        <w:t>1.</w:t>
      </w:r>
      <w:r w:rsidRPr="00B13020">
        <w:rPr>
          <w:bCs/>
        </w:rPr>
        <w:t xml:space="preserve"> Регулирование отношений, возникающих в сфере охраны здоровья граждан в Российской</w:t>
      </w:r>
      <w:r>
        <w:t xml:space="preserve"> Федерации.</w:t>
      </w:r>
    </w:p>
    <w:p w14:paraId="65A1AD67" w14:textId="30839C4A" w:rsidR="00B13020" w:rsidRDefault="00B13020" w:rsidP="00B13020">
      <w:r>
        <w:tab/>
        <w:t>Тема 2. Правовое регулирование в сфере обязательного медицинского страхования.</w:t>
      </w:r>
    </w:p>
    <w:p w14:paraId="440F905C" w14:textId="57A5F597" w:rsidR="00B13020" w:rsidRDefault="00B13020" w:rsidP="00B13020">
      <w:r>
        <w:tab/>
        <w:t>Тема 3. Законодательные и нормативные акты в сфере контроля и обеспечения качества медицинской помощи.</w:t>
      </w:r>
    </w:p>
    <w:p w14:paraId="14CB7A20" w14:textId="6E638A3B" w:rsidR="000A65A6" w:rsidRDefault="000A65A6" w:rsidP="00B13020">
      <w:r>
        <w:tab/>
        <w:t>Тема 4. Правовое регулирование оказания медицинской помощи.</w:t>
      </w:r>
    </w:p>
    <w:p w14:paraId="2CE96C24" w14:textId="61F26898" w:rsidR="000A65A6" w:rsidRDefault="000A65A6" w:rsidP="00B13020">
      <w:r>
        <w:tab/>
        <w:t>Тема 5. Правовое обеспечение экспертизы временной и стойкой утраты трудоспособности.</w:t>
      </w:r>
    </w:p>
    <w:p w14:paraId="7B09F91A" w14:textId="46E9FCCE" w:rsidR="000A65A6" w:rsidRDefault="000A65A6" w:rsidP="00B13020">
      <w:r>
        <w:tab/>
        <w:t>Тема 6. Правовое обеспечение санитарно-эпидемиологического благополучия населения Российской Федерации.</w:t>
      </w:r>
    </w:p>
    <w:p w14:paraId="01D388F0" w14:textId="7E452B1C" w:rsidR="000A65A6" w:rsidRDefault="000A65A6" w:rsidP="00B13020">
      <w:r>
        <w:tab/>
        <w:t>Тема 7. Нормативно-правовое обеспечение контроля качества медицинской деятельности.</w:t>
      </w:r>
    </w:p>
    <w:p w14:paraId="3E93CDEE" w14:textId="08C39DB9" w:rsidR="000A65A6" w:rsidRDefault="000A65A6" w:rsidP="00B13020">
      <w:r>
        <w:tab/>
        <w:t>Тема 8. Регулирование трудовых отношений.</w:t>
      </w:r>
    </w:p>
    <w:p w14:paraId="6A3CB038" w14:textId="35414962" w:rsidR="003C3814" w:rsidRPr="00147A74" w:rsidRDefault="003C3814" w:rsidP="003C3814">
      <w:pPr>
        <w:rPr>
          <w:rFonts w:cs="Times New Roman"/>
          <w:szCs w:val="28"/>
        </w:rPr>
      </w:pPr>
    </w:p>
    <w:p w14:paraId="2294FDE1" w14:textId="62D14DBA" w:rsidR="003C3814" w:rsidRPr="00147A74" w:rsidRDefault="00AE5B75" w:rsidP="008615EA">
      <w:pPr>
        <w:pStyle w:val="1"/>
      </w:pPr>
      <w:bookmarkStart w:id="5" w:name="_Toc164930747"/>
      <w:r w:rsidRPr="00147A74">
        <w:t>4. УЧЕБНО-ТЕМАТИЧЕСКИЙ ПЛАН ДИСЦИПЛИНЫ (МОДУЛЯ)</w:t>
      </w:r>
      <w:bookmarkEnd w:id="5"/>
    </w:p>
    <w:p w14:paraId="3E7A941F" w14:textId="020646F8" w:rsidR="003C3814" w:rsidRPr="00147A74" w:rsidRDefault="009B38D6" w:rsidP="009B38D6">
      <w:pPr>
        <w:jc w:val="right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Таблица</w:t>
      </w:r>
      <w:r w:rsidR="008615EA" w:rsidRPr="00147A74">
        <w:rPr>
          <w:rFonts w:cs="Times New Roman"/>
          <w:szCs w:val="28"/>
        </w:rPr>
        <w:t xml:space="preserve"> 3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686"/>
        <w:gridCol w:w="850"/>
        <w:gridCol w:w="797"/>
        <w:gridCol w:w="687"/>
        <w:gridCol w:w="686"/>
        <w:gridCol w:w="687"/>
        <w:gridCol w:w="687"/>
      </w:tblGrid>
      <w:tr w:rsidR="00C67595" w:rsidRPr="000A65A6" w14:paraId="29EC5E52" w14:textId="77777777" w:rsidTr="000A65A6">
        <w:trPr>
          <w:trHeight w:val="567"/>
          <w:tblHeader/>
        </w:trPr>
        <w:tc>
          <w:tcPr>
            <w:tcW w:w="1134" w:type="dxa"/>
            <w:vMerge w:val="restart"/>
            <w:vAlign w:val="center"/>
          </w:tcPr>
          <w:p w14:paraId="08F70B0E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Номер</w:t>
            </w:r>
            <w:r w:rsidRPr="000A65A6">
              <w:rPr>
                <w:spacing w:val="1"/>
                <w:sz w:val="24"/>
                <w:szCs w:val="24"/>
              </w:rPr>
              <w:t xml:space="preserve"> </w:t>
            </w:r>
            <w:r w:rsidRPr="000A65A6">
              <w:rPr>
                <w:sz w:val="24"/>
                <w:szCs w:val="24"/>
              </w:rPr>
              <w:t>раздела,</w:t>
            </w:r>
            <w:r w:rsidRPr="000A65A6">
              <w:rPr>
                <w:spacing w:val="-47"/>
                <w:sz w:val="24"/>
                <w:szCs w:val="24"/>
              </w:rPr>
              <w:t xml:space="preserve"> </w:t>
            </w:r>
            <w:r w:rsidRPr="000A65A6">
              <w:rPr>
                <w:sz w:val="24"/>
                <w:szCs w:val="24"/>
              </w:rPr>
              <w:t>темы</w:t>
            </w:r>
          </w:p>
        </w:tc>
        <w:tc>
          <w:tcPr>
            <w:tcW w:w="3686" w:type="dxa"/>
            <w:vMerge w:val="restart"/>
            <w:vAlign w:val="center"/>
          </w:tcPr>
          <w:p w14:paraId="5EEBE42E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Наименование</w:t>
            </w:r>
            <w:r w:rsidRPr="000A65A6">
              <w:rPr>
                <w:spacing w:val="-4"/>
                <w:sz w:val="24"/>
                <w:szCs w:val="24"/>
              </w:rPr>
              <w:t xml:space="preserve"> </w:t>
            </w:r>
            <w:r w:rsidRPr="000A65A6">
              <w:rPr>
                <w:sz w:val="24"/>
                <w:szCs w:val="24"/>
              </w:rPr>
              <w:t>разделов,</w:t>
            </w:r>
            <w:r w:rsidRPr="000A65A6">
              <w:rPr>
                <w:spacing w:val="-2"/>
                <w:sz w:val="24"/>
                <w:szCs w:val="24"/>
              </w:rPr>
              <w:t xml:space="preserve"> </w:t>
            </w:r>
            <w:r w:rsidRPr="000A65A6">
              <w:rPr>
                <w:sz w:val="24"/>
                <w:szCs w:val="24"/>
              </w:rPr>
              <w:t>тем</w:t>
            </w:r>
          </w:p>
        </w:tc>
        <w:tc>
          <w:tcPr>
            <w:tcW w:w="4394" w:type="dxa"/>
            <w:gridSpan w:val="6"/>
            <w:vAlign w:val="center"/>
          </w:tcPr>
          <w:p w14:paraId="1A9D91BA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Количество</w:t>
            </w:r>
            <w:r w:rsidRPr="000A65A6">
              <w:rPr>
                <w:spacing w:val="-5"/>
                <w:sz w:val="24"/>
                <w:szCs w:val="24"/>
              </w:rPr>
              <w:t xml:space="preserve"> </w:t>
            </w:r>
            <w:r w:rsidRPr="000A65A6">
              <w:rPr>
                <w:sz w:val="24"/>
                <w:szCs w:val="24"/>
              </w:rPr>
              <w:t>часов</w:t>
            </w:r>
          </w:p>
        </w:tc>
      </w:tr>
      <w:tr w:rsidR="00C67595" w:rsidRPr="000A65A6" w14:paraId="33D51AA8" w14:textId="77777777" w:rsidTr="000A65A6">
        <w:trPr>
          <w:trHeight w:val="567"/>
          <w:tblHeader/>
        </w:trPr>
        <w:tc>
          <w:tcPr>
            <w:tcW w:w="1134" w:type="dxa"/>
            <w:vMerge/>
            <w:vAlign w:val="center"/>
          </w:tcPr>
          <w:p w14:paraId="6BEB29C8" w14:textId="77777777" w:rsidR="00C67595" w:rsidRPr="000A65A6" w:rsidRDefault="00C67595" w:rsidP="004D1738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37AECE20" w14:textId="77777777" w:rsidR="00C67595" w:rsidRPr="000A65A6" w:rsidRDefault="00C67595" w:rsidP="004D1738">
            <w:pPr>
              <w:ind w:left="57" w:right="57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5502D72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Всего</w:t>
            </w:r>
          </w:p>
        </w:tc>
        <w:tc>
          <w:tcPr>
            <w:tcW w:w="797" w:type="dxa"/>
            <w:vAlign w:val="center"/>
          </w:tcPr>
          <w:p w14:paraId="2FE06420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Кон</w:t>
            </w:r>
            <w:r w:rsidRPr="000A65A6">
              <w:rPr>
                <w:spacing w:val="-47"/>
                <w:sz w:val="24"/>
                <w:szCs w:val="24"/>
                <w:lang w:val="ru-RU"/>
              </w:rPr>
              <w:t>т</w:t>
            </w:r>
            <w:r w:rsidRPr="000A65A6">
              <w:rPr>
                <w:sz w:val="24"/>
                <w:szCs w:val="24"/>
              </w:rPr>
              <w:t>.</w:t>
            </w:r>
          </w:p>
          <w:p w14:paraId="6FEC1034" w14:textId="4E6DD9C5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раб.</w:t>
            </w:r>
          </w:p>
        </w:tc>
        <w:tc>
          <w:tcPr>
            <w:tcW w:w="687" w:type="dxa"/>
            <w:vAlign w:val="center"/>
          </w:tcPr>
          <w:p w14:paraId="1F72DED8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Л</w:t>
            </w:r>
          </w:p>
        </w:tc>
        <w:tc>
          <w:tcPr>
            <w:tcW w:w="686" w:type="dxa"/>
            <w:vAlign w:val="center"/>
          </w:tcPr>
          <w:p w14:paraId="5084FE89" w14:textId="595A598D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С</w:t>
            </w:r>
            <w:r w:rsidRPr="000A65A6">
              <w:rPr>
                <w:sz w:val="24"/>
                <w:szCs w:val="24"/>
                <w:lang w:val="ru-RU"/>
              </w:rPr>
              <w:t>/</w:t>
            </w:r>
            <w:r w:rsidRPr="000A65A6">
              <w:rPr>
                <w:sz w:val="24"/>
                <w:szCs w:val="24"/>
              </w:rPr>
              <w:t>ПЗ</w:t>
            </w:r>
          </w:p>
        </w:tc>
        <w:tc>
          <w:tcPr>
            <w:tcW w:w="687" w:type="dxa"/>
            <w:vAlign w:val="center"/>
          </w:tcPr>
          <w:p w14:paraId="570021CC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К</w:t>
            </w:r>
          </w:p>
        </w:tc>
        <w:tc>
          <w:tcPr>
            <w:tcW w:w="687" w:type="dxa"/>
            <w:vAlign w:val="center"/>
          </w:tcPr>
          <w:p w14:paraId="72EE1CD5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СР</w:t>
            </w:r>
          </w:p>
        </w:tc>
      </w:tr>
      <w:tr w:rsidR="004D1738" w:rsidRPr="000A65A6" w14:paraId="2DB99D76" w14:textId="77777777" w:rsidTr="000A65A6">
        <w:trPr>
          <w:trHeight w:val="567"/>
        </w:trPr>
        <w:tc>
          <w:tcPr>
            <w:tcW w:w="1134" w:type="dxa"/>
            <w:vAlign w:val="center"/>
          </w:tcPr>
          <w:p w14:paraId="35BE7E92" w14:textId="4573F78F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Тема 1.</w:t>
            </w:r>
          </w:p>
        </w:tc>
        <w:tc>
          <w:tcPr>
            <w:tcW w:w="3686" w:type="dxa"/>
          </w:tcPr>
          <w:p w14:paraId="680A83CC" w14:textId="70809C22" w:rsidR="004D1738" w:rsidRPr="000A65A6" w:rsidRDefault="000A65A6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Регулирование отношений, возникающих в сфере охраны здоровья граждан в Российской Федерации</w:t>
            </w:r>
          </w:p>
        </w:tc>
        <w:tc>
          <w:tcPr>
            <w:tcW w:w="850" w:type="dxa"/>
            <w:vAlign w:val="center"/>
          </w:tcPr>
          <w:p w14:paraId="20D2FC46" w14:textId="3DB88B42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797" w:type="dxa"/>
            <w:vAlign w:val="center"/>
          </w:tcPr>
          <w:p w14:paraId="71E2DCC7" w14:textId="4F30B88A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5E9EB451" w14:textId="27264707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6B0A15EF" w14:textId="74FF3E17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87" w:type="dxa"/>
            <w:vAlign w:val="center"/>
          </w:tcPr>
          <w:p w14:paraId="5D5320E1" w14:textId="6E97E41F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6B2CB8C7" w14:textId="662BB239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:rsidR="004D1738" w:rsidRPr="000A65A6" w14:paraId="5B7D6A48" w14:textId="77777777" w:rsidTr="000A65A6">
        <w:trPr>
          <w:trHeight w:val="567"/>
        </w:trPr>
        <w:tc>
          <w:tcPr>
            <w:tcW w:w="1134" w:type="dxa"/>
            <w:vAlign w:val="center"/>
          </w:tcPr>
          <w:p w14:paraId="44DA7263" w14:textId="353C4F49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Тема 2.</w:t>
            </w:r>
          </w:p>
        </w:tc>
        <w:tc>
          <w:tcPr>
            <w:tcW w:w="3686" w:type="dxa"/>
          </w:tcPr>
          <w:p w14:paraId="0B63147D" w14:textId="69A14D74" w:rsidR="004D1738" w:rsidRPr="000A65A6" w:rsidRDefault="000A65A6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Правовое регулирование в сфере обязательного медицинского страхования</w:t>
            </w:r>
          </w:p>
        </w:tc>
        <w:tc>
          <w:tcPr>
            <w:tcW w:w="850" w:type="dxa"/>
            <w:vAlign w:val="center"/>
          </w:tcPr>
          <w:p w14:paraId="7315AEB0" w14:textId="6BC3394B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797" w:type="dxa"/>
            <w:vAlign w:val="center"/>
          </w:tcPr>
          <w:p w14:paraId="21DB8762" w14:textId="1B2456AF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7DE56E60" w14:textId="027FAA0B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65C8466B" w14:textId="7EFDF961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87" w:type="dxa"/>
            <w:vAlign w:val="center"/>
          </w:tcPr>
          <w:p w14:paraId="4F42664A" w14:textId="54175B31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415B028B" w14:textId="3561113F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:rsidR="004D1738" w:rsidRPr="000A65A6" w14:paraId="3C309C60" w14:textId="77777777" w:rsidTr="000A65A6">
        <w:trPr>
          <w:trHeight w:val="567"/>
        </w:trPr>
        <w:tc>
          <w:tcPr>
            <w:tcW w:w="1134" w:type="dxa"/>
            <w:vAlign w:val="center"/>
          </w:tcPr>
          <w:p w14:paraId="3D297C6C" w14:textId="0290DBC9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lastRenderedPageBreak/>
              <w:t>Тема 3.</w:t>
            </w:r>
          </w:p>
        </w:tc>
        <w:tc>
          <w:tcPr>
            <w:tcW w:w="3686" w:type="dxa"/>
          </w:tcPr>
          <w:p w14:paraId="7B970A95" w14:textId="48642CBD" w:rsidR="004D1738" w:rsidRPr="000A65A6" w:rsidRDefault="000A65A6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Законодательные и нормативные акты в сфере контроля и обеспечения качества медицинской помощи</w:t>
            </w:r>
          </w:p>
        </w:tc>
        <w:tc>
          <w:tcPr>
            <w:tcW w:w="850" w:type="dxa"/>
            <w:vAlign w:val="center"/>
          </w:tcPr>
          <w:p w14:paraId="6C7DDDAD" w14:textId="3B79D5AD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797" w:type="dxa"/>
            <w:vAlign w:val="center"/>
          </w:tcPr>
          <w:p w14:paraId="33AE3740" w14:textId="5C1E352A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3D8A6067" w14:textId="76AB1AF2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00A11435" w14:textId="705501BC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87" w:type="dxa"/>
            <w:vAlign w:val="center"/>
          </w:tcPr>
          <w:p w14:paraId="3E90DEFD" w14:textId="1F12503A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56C7706B" w14:textId="67DF5DE0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:rsidR="004D1738" w:rsidRPr="000A65A6" w14:paraId="7AA964D3" w14:textId="77777777" w:rsidTr="000A65A6">
        <w:trPr>
          <w:trHeight w:val="567"/>
        </w:trPr>
        <w:tc>
          <w:tcPr>
            <w:tcW w:w="1134" w:type="dxa"/>
            <w:vAlign w:val="center"/>
          </w:tcPr>
          <w:p w14:paraId="111A2D4A" w14:textId="78A3AC8B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Тема 4.</w:t>
            </w:r>
          </w:p>
        </w:tc>
        <w:tc>
          <w:tcPr>
            <w:tcW w:w="3686" w:type="dxa"/>
          </w:tcPr>
          <w:p w14:paraId="344838DD" w14:textId="71A62D20" w:rsidR="004D1738" w:rsidRPr="000A65A6" w:rsidRDefault="000A65A6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Правовое регулирование оказания медицинской помощи</w:t>
            </w:r>
          </w:p>
        </w:tc>
        <w:tc>
          <w:tcPr>
            <w:tcW w:w="850" w:type="dxa"/>
            <w:vAlign w:val="center"/>
          </w:tcPr>
          <w:p w14:paraId="51BA4CFA" w14:textId="4C07292F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797" w:type="dxa"/>
            <w:vAlign w:val="center"/>
          </w:tcPr>
          <w:p w14:paraId="7327F2BA" w14:textId="0DEA71F0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5E97B697" w14:textId="1D35A38A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7D44A3C8" w14:textId="0830811C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87" w:type="dxa"/>
            <w:vAlign w:val="center"/>
          </w:tcPr>
          <w:p w14:paraId="4D4C2332" w14:textId="1C9C8A5A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7CEF1299" w14:textId="7F2138DB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:rsidR="004D1738" w:rsidRPr="000A65A6" w14:paraId="18F55A01" w14:textId="77777777" w:rsidTr="000A65A6">
        <w:trPr>
          <w:trHeight w:val="567"/>
        </w:trPr>
        <w:tc>
          <w:tcPr>
            <w:tcW w:w="1134" w:type="dxa"/>
            <w:vAlign w:val="center"/>
          </w:tcPr>
          <w:p w14:paraId="2C517B09" w14:textId="07650C4B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Тема 5.</w:t>
            </w:r>
          </w:p>
        </w:tc>
        <w:tc>
          <w:tcPr>
            <w:tcW w:w="3686" w:type="dxa"/>
          </w:tcPr>
          <w:p w14:paraId="4CE9C87C" w14:textId="7C6DB906" w:rsidR="004D1738" w:rsidRPr="000A65A6" w:rsidRDefault="000A65A6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Правовое обеспечение экспертизы временной и стойкой утраты трудоспособности</w:t>
            </w:r>
          </w:p>
        </w:tc>
        <w:tc>
          <w:tcPr>
            <w:tcW w:w="850" w:type="dxa"/>
            <w:vAlign w:val="center"/>
          </w:tcPr>
          <w:p w14:paraId="3FBD0A13" w14:textId="49C3DA06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797" w:type="dxa"/>
            <w:vAlign w:val="center"/>
          </w:tcPr>
          <w:p w14:paraId="52384A40" w14:textId="7621CA51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548560CD" w14:textId="2DCFA5A6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1BDF735D" w14:textId="47D5D3BB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87" w:type="dxa"/>
            <w:vAlign w:val="center"/>
          </w:tcPr>
          <w:p w14:paraId="665976EC" w14:textId="3C746AE6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11342829" w14:textId="388F2BA3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:rsidR="004D1738" w:rsidRPr="000A65A6" w14:paraId="3EECE912" w14:textId="77777777" w:rsidTr="000A65A6">
        <w:trPr>
          <w:trHeight w:val="567"/>
        </w:trPr>
        <w:tc>
          <w:tcPr>
            <w:tcW w:w="1134" w:type="dxa"/>
            <w:vAlign w:val="center"/>
          </w:tcPr>
          <w:p w14:paraId="6ADF8A3D" w14:textId="144625D0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Тема 6.</w:t>
            </w:r>
          </w:p>
        </w:tc>
        <w:tc>
          <w:tcPr>
            <w:tcW w:w="3686" w:type="dxa"/>
          </w:tcPr>
          <w:p w14:paraId="1CC73954" w14:textId="18ACA628" w:rsidR="004D1738" w:rsidRPr="000A65A6" w:rsidRDefault="000A65A6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Правовое обеспечение санитарно-эпидемиологического благополучия населения Российской Федерации</w:t>
            </w:r>
          </w:p>
        </w:tc>
        <w:tc>
          <w:tcPr>
            <w:tcW w:w="850" w:type="dxa"/>
            <w:vAlign w:val="center"/>
          </w:tcPr>
          <w:p w14:paraId="21EF0609" w14:textId="798FEBDF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797" w:type="dxa"/>
            <w:vAlign w:val="center"/>
          </w:tcPr>
          <w:p w14:paraId="69C75BC9" w14:textId="095B863B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20192A07" w14:textId="121293D8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006E19A0" w14:textId="71288E7D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87" w:type="dxa"/>
            <w:vAlign w:val="center"/>
          </w:tcPr>
          <w:p w14:paraId="1AD9C2C1" w14:textId="5935C8FA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2F111F5C" w14:textId="6789CC47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:rsidR="004D1738" w:rsidRPr="000A65A6" w14:paraId="735C68C7" w14:textId="77777777" w:rsidTr="000A65A6">
        <w:trPr>
          <w:trHeight w:val="567"/>
        </w:trPr>
        <w:tc>
          <w:tcPr>
            <w:tcW w:w="1134" w:type="dxa"/>
            <w:vAlign w:val="center"/>
          </w:tcPr>
          <w:p w14:paraId="0BE4330A" w14:textId="77FF40A9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Тема 7.</w:t>
            </w:r>
          </w:p>
        </w:tc>
        <w:tc>
          <w:tcPr>
            <w:tcW w:w="3686" w:type="dxa"/>
          </w:tcPr>
          <w:p w14:paraId="4C86BA08" w14:textId="309398C1" w:rsidR="004D1738" w:rsidRPr="000A65A6" w:rsidRDefault="000A65A6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Нормативно-правовое обеспечение контроля качества медицинской деятельности</w:t>
            </w:r>
          </w:p>
        </w:tc>
        <w:tc>
          <w:tcPr>
            <w:tcW w:w="850" w:type="dxa"/>
            <w:vAlign w:val="center"/>
          </w:tcPr>
          <w:p w14:paraId="679BB5F9" w14:textId="2158C618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797" w:type="dxa"/>
            <w:vAlign w:val="center"/>
          </w:tcPr>
          <w:p w14:paraId="5BA0EEF7" w14:textId="17394234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47FC6DF2" w14:textId="6DBE8455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3A12AC30" w14:textId="3BEF3E48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87" w:type="dxa"/>
            <w:vAlign w:val="center"/>
          </w:tcPr>
          <w:p w14:paraId="79648E04" w14:textId="7F6C0D56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21A934D4" w14:textId="2C6EA53F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:rsidR="00C67595" w:rsidRPr="000A65A6" w14:paraId="27713DF9" w14:textId="77777777" w:rsidTr="000A65A6">
        <w:trPr>
          <w:trHeight w:val="567"/>
        </w:trPr>
        <w:tc>
          <w:tcPr>
            <w:tcW w:w="1134" w:type="dxa"/>
            <w:vAlign w:val="center"/>
          </w:tcPr>
          <w:p w14:paraId="1DFFB2C6" w14:textId="6E6B5845" w:rsidR="00C67595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Тема 8.</w:t>
            </w:r>
          </w:p>
        </w:tc>
        <w:tc>
          <w:tcPr>
            <w:tcW w:w="3686" w:type="dxa"/>
          </w:tcPr>
          <w:p w14:paraId="757A0B33" w14:textId="172091F8" w:rsidR="00C67595" w:rsidRPr="000A65A6" w:rsidRDefault="000A65A6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</w:rPr>
              <w:t>Регулирование трудовых отношений</w:t>
            </w:r>
          </w:p>
        </w:tc>
        <w:tc>
          <w:tcPr>
            <w:tcW w:w="850" w:type="dxa"/>
            <w:vAlign w:val="center"/>
          </w:tcPr>
          <w:p w14:paraId="0EC9A50F" w14:textId="65B458C3" w:rsidR="00C67595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797" w:type="dxa"/>
            <w:vAlign w:val="center"/>
          </w:tcPr>
          <w:p w14:paraId="3F5FD93E" w14:textId="0AAD8449" w:rsidR="00C67595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269E25D9" w14:textId="40E799EE" w:rsidR="00C67595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63C17A49" w14:textId="64352725" w:rsidR="00C67595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87" w:type="dxa"/>
            <w:vAlign w:val="center"/>
          </w:tcPr>
          <w:p w14:paraId="2DE9023D" w14:textId="6F48995F" w:rsidR="00C67595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428FF330" w14:textId="2BC6397B" w:rsidR="00C67595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</w:tbl>
    <w:p w14:paraId="55332563" w14:textId="77777777" w:rsidR="008615EA" w:rsidRPr="00147A74" w:rsidRDefault="008615EA" w:rsidP="003C3814">
      <w:pPr>
        <w:rPr>
          <w:rFonts w:cs="Times New Roman"/>
          <w:szCs w:val="28"/>
        </w:rPr>
      </w:pPr>
    </w:p>
    <w:p w14:paraId="04913090" w14:textId="5439FEA9" w:rsidR="003C3814" w:rsidRPr="00147A74" w:rsidRDefault="00307077" w:rsidP="008615EA">
      <w:pPr>
        <w:jc w:val="right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Таблица</w:t>
      </w:r>
      <w:r w:rsidR="008615EA" w:rsidRPr="00147A74">
        <w:rPr>
          <w:rFonts w:cs="Times New Roman"/>
          <w:szCs w:val="28"/>
        </w:rPr>
        <w:t xml:space="preserve"> 4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4536"/>
        <w:gridCol w:w="3544"/>
      </w:tblGrid>
      <w:tr w:rsidR="00307077" w:rsidRPr="00147A74" w14:paraId="448BF5BC" w14:textId="77777777" w:rsidTr="00CA014F">
        <w:trPr>
          <w:trHeight w:val="828"/>
          <w:tblHeader/>
        </w:trPr>
        <w:tc>
          <w:tcPr>
            <w:tcW w:w="1134" w:type="dxa"/>
            <w:vAlign w:val="center"/>
          </w:tcPr>
          <w:p w14:paraId="358F90C9" w14:textId="77777777" w:rsidR="00307077" w:rsidRPr="00147A74" w:rsidRDefault="00307077" w:rsidP="00D926C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Номер</w:t>
            </w:r>
            <w:r w:rsidRPr="00147A74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раздела,</w:t>
            </w:r>
            <w:r w:rsidRPr="00147A74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темы</w:t>
            </w:r>
          </w:p>
        </w:tc>
        <w:tc>
          <w:tcPr>
            <w:tcW w:w="4536" w:type="dxa"/>
            <w:vAlign w:val="center"/>
          </w:tcPr>
          <w:p w14:paraId="5FB24E40" w14:textId="77777777" w:rsidR="00307077" w:rsidRPr="00147A74" w:rsidRDefault="00307077" w:rsidP="00D926C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Наименование</w:t>
            </w:r>
            <w:r w:rsidRPr="00147A74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разделов,</w:t>
            </w:r>
            <w:r w:rsidRPr="00147A74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тем</w:t>
            </w:r>
          </w:p>
        </w:tc>
        <w:tc>
          <w:tcPr>
            <w:tcW w:w="3544" w:type="dxa"/>
            <w:vAlign w:val="center"/>
          </w:tcPr>
          <w:p w14:paraId="5670E848" w14:textId="77777777" w:rsidR="00307077" w:rsidRPr="00147A74" w:rsidRDefault="00307077" w:rsidP="00D926C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Код индикатора компетенции</w:t>
            </w:r>
          </w:p>
        </w:tc>
      </w:tr>
      <w:tr w:rsidR="00CA014F" w:rsidRPr="00147A74" w14:paraId="2790F0DB" w14:textId="77777777" w:rsidTr="00CA014F">
        <w:trPr>
          <w:trHeight w:val="283"/>
        </w:trPr>
        <w:tc>
          <w:tcPr>
            <w:tcW w:w="1134" w:type="dxa"/>
            <w:vAlign w:val="center"/>
          </w:tcPr>
          <w:p w14:paraId="485F167F" w14:textId="1B3CD1C0" w:rsidR="00CA014F" w:rsidRPr="00147A74" w:rsidRDefault="00CA014F" w:rsidP="00CA014F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  <w:lang w:val="ru-RU"/>
              </w:rPr>
              <w:t>Тема 1.</w:t>
            </w:r>
          </w:p>
        </w:tc>
        <w:tc>
          <w:tcPr>
            <w:tcW w:w="4536" w:type="dxa"/>
          </w:tcPr>
          <w:p w14:paraId="02EEE0E1" w14:textId="074765A1" w:rsidR="00CA014F" w:rsidRPr="00147A74" w:rsidRDefault="00CA014F" w:rsidP="00CA014F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Регулирование отношений, возникающих в сфере охраны здоровья граждан в Российской Федерации</w:t>
            </w:r>
          </w:p>
        </w:tc>
        <w:tc>
          <w:tcPr>
            <w:tcW w:w="3544" w:type="dxa"/>
            <w:vAlign w:val="center"/>
          </w:tcPr>
          <w:p w14:paraId="2135C9F1" w14:textId="297A2762" w:rsidR="00CA014F" w:rsidRPr="00147A74" w:rsidRDefault="009C71C4" w:rsidP="00A05576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УК-1.1, УК-1.2</w:t>
            </w:r>
          </w:p>
        </w:tc>
      </w:tr>
      <w:tr w:rsidR="00CA014F" w:rsidRPr="00147A74" w14:paraId="29D1E80E" w14:textId="77777777" w:rsidTr="00CA014F">
        <w:trPr>
          <w:trHeight w:val="283"/>
        </w:trPr>
        <w:tc>
          <w:tcPr>
            <w:tcW w:w="1134" w:type="dxa"/>
            <w:vAlign w:val="center"/>
          </w:tcPr>
          <w:p w14:paraId="7E74C4EA" w14:textId="591291C7" w:rsidR="00CA014F" w:rsidRPr="00147A74" w:rsidRDefault="00CA014F" w:rsidP="00CA014F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  <w:lang w:val="ru-RU"/>
              </w:rPr>
              <w:t>Тема 2.</w:t>
            </w:r>
          </w:p>
        </w:tc>
        <w:tc>
          <w:tcPr>
            <w:tcW w:w="4536" w:type="dxa"/>
          </w:tcPr>
          <w:p w14:paraId="60B35086" w14:textId="386F534A" w:rsidR="00CA014F" w:rsidRPr="00147A74" w:rsidRDefault="00CA014F" w:rsidP="00CA014F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Правовое регулирование в сфере обязательного медицинского страхования</w:t>
            </w:r>
          </w:p>
        </w:tc>
        <w:tc>
          <w:tcPr>
            <w:tcW w:w="3544" w:type="dxa"/>
            <w:vAlign w:val="center"/>
          </w:tcPr>
          <w:p w14:paraId="5986F781" w14:textId="62702CFF" w:rsidR="00CA014F" w:rsidRPr="00147A74" w:rsidRDefault="00A05576" w:rsidP="00454207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УК-1.1, УК-1.2</w:t>
            </w:r>
          </w:p>
        </w:tc>
      </w:tr>
      <w:tr w:rsidR="00CA014F" w:rsidRPr="00147A74" w14:paraId="7E262ABE" w14:textId="77777777" w:rsidTr="00CA014F">
        <w:trPr>
          <w:trHeight w:val="283"/>
        </w:trPr>
        <w:tc>
          <w:tcPr>
            <w:tcW w:w="1134" w:type="dxa"/>
            <w:vAlign w:val="center"/>
          </w:tcPr>
          <w:p w14:paraId="74C032E8" w14:textId="21DB091D" w:rsidR="00CA014F" w:rsidRPr="00147A74" w:rsidRDefault="00CA014F" w:rsidP="00CA014F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  <w:lang w:val="ru-RU"/>
              </w:rPr>
              <w:t>Тема 3.</w:t>
            </w:r>
          </w:p>
        </w:tc>
        <w:tc>
          <w:tcPr>
            <w:tcW w:w="4536" w:type="dxa"/>
          </w:tcPr>
          <w:p w14:paraId="0C6DD59C" w14:textId="6AF95F18" w:rsidR="00CA014F" w:rsidRPr="00147A74" w:rsidRDefault="00CA014F" w:rsidP="00CA014F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Законодательные и нормативные акты в сфере контроля и обеспечения качества медицинской помощи</w:t>
            </w:r>
          </w:p>
        </w:tc>
        <w:tc>
          <w:tcPr>
            <w:tcW w:w="3544" w:type="dxa"/>
            <w:vAlign w:val="center"/>
          </w:tcPr>
          <w:p w14:paraId="186BE468" w14:textId="047B2D99" w:rsidR="00CA014F" w:rsidRPr="00147A74" w:rsidRDefault="00A05576" w:rsidP="00454207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УК-1.1, УК-1.2</w:t>
            </w:r>
          </w:p>
        </w:tc>
      </w:tr>
      <w:tr w:rsidR="00CA014F" w:rsidRPr="00147A74" w14:paraId="377D2EAC" w14:textId="77777777" w:rsidTr="00CA014F">
        <w:trPr>
          <w:trHeight w:val="283"/>
        </w:trPr>
        <w:tc>
          <w:tcPr>
            <w:tcW w:w="1134" w:type="dxa"/>
            <w:vAlign w:val="center"/>
          </w:tcPr>
          <w:p w14:paraId="1942A75F" w14:textId="7BC21972" w:rsidR="00CA014F" w:rsidRPr="00147A74" w:rsidRDefault="00CA014F" w:rsidP="00CA014F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  <w:lang w:val="ru-RU"/>
              </w:rPr>
              <w:t>Тема 4.</w:t>
            </w:r>
          </w:p>
        </w:tc>
        <w:tc>
          <w:tcPr>
            <w:tcW w:w="4536" w:type="dxa"/>
          </w:tcPr>
          <w:p w14:paraId="2D1BB42A" w14:textId="605722D2" w:rsidR="00CA014F" w:rsidRPr="00147A74" w:rsidRDefault="00CA014F" w:rsidP="00CA014F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Правовое регулирование оказания медицинской помощи</w:t>
            </w:r>
          </w:p>
        </w:tc>
        <w:tc>
          <w:tcPr>
            <w:tcW w:w="3544" w:type="dxa"/>
            <w:vAlign w:val="center"/>
          </w:tcPr>
          <w:p w14:paraId="721C01C7" w14:textId="0490FCD6" w:rsidR="00CA014F" w:rsidRPr="00147A74" w:rsidRDefault="00A05576" w:rsidP="00454207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УК-1.1, УК-1.2</w:t>
            </w:r>
          </w:p>
        </w:tc>
      </w:tr>
      <w:tr w:rsidR="00CA014F" w:rsidRPr="00147A74" w14:paraId="2954943D" w14:textId="77777777" w:rsidTr="00CA014F">
        <w:trPr>
          <w:trHeight w:val="283"/>
        </w:trPr>
        <w:tc>
          <w:tcPr>
            <w:tcW w:w="1134" w:type="dxa"/>
            <w:vAlign w:val="center"/>
          </w:tcPr>
          <w:p w14:paraId="71633FD6" w14:textId="09DFCE99" w:rsidR="00CA014F" w:rsidRPr="00147A74" w:rsidRDefault="00CA014F" w:rsidP="00CA014F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  <w:lang w:val="ru-RU"/>
              </w:rPr>
              <w:t>Тема 5.</w:t>
            </w:r>
          </w:p>
        </w:tc>
        <w:tc>
          <w:tcPr>
            <w:tcW w:w="4536" w:type="dxa"/>
          </w:tcPr>
          <w:p w14:paraId="0794FC11" w14:textId="6A05842B" w:rsidR="00CA014F" w:rsidRPr="00CA014F" w:rsidRDefault="00CA014F" w:rsidP="00CA014F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Правовое обеспечение экспертизы временной и стойкой утраты трудоспособности</w:t>
            </w:r>
          </w:p>
        </w:tc>
        <w:tc>
          <w:tcPr>
            <w:tcW w:w="3544" w:type="dxa"/>
            <w:vAlign w:val="center"/>
          </w:tcPr>
          <w:p w14:paraId="7996CD72" w14:textId="49403E56" w:rsidR="00CA014F" w:rsidRPr="00CA014F" w:rsidRDefault="00A05576" w:rsidP="00454207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УК-1.1, УК-1.2</w:t>
            </w:r>
          </w:p>
        </w:tc>
      </w:tr>
      <w:tr w:rsidR="00CA014F" w:rsidRPr="00147A74" w14:paraId="4E3608C6" w14:textId="77777777" w:rsidTr="00CA014F">
        <w:trPr>
          <w:trHeight w:val="283"/>
        </w:trPr>
        <w:tc>
          <w:tcPr>
            <w:tcW w:w="1134" w:type="dxa"/>
            <w:vAlign w:val="center"/>
          </w:tcPr>
          <w:p w14:paraId="2CC7AB86" w14:textId="70AC557D" w:rsidR="00CA014F" w:rsidRPr="00147A74" w:rsidRDefault="00CA014F" w:rsidP="00CA014F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  <w:lang w:val="ru-RU"/>
              </w:rPr>
              <w:t>Тема 6.</w:t>
            </w:r>
          </w:p>
        </w:tc>
        <w:tc>
          <w:tcPr>
            <w:tcW w:w="4536" w:type="dxa"/>
          </w:tcPr>
          <w:p w14:paraId="030BF279" w14:textId="1E587D85" w:rsidR="00CA014F" w:rsidRPr="00CA014F" w:rsidRDefault="00CA014F" w:rsidP="00CA014F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Правовое обеспечение санитарно-эпидемиологического благополучия населения Российской Федерации</w:t>
            </w:r>
          </w:p>
        </w:tc>
        <w:tc>
          <w:tcPr>
            <w:tcW w:w="3544" w:type="dxa"/>
            <w:vAlign w:val="center"/>
          </w:tcPr>
          <w:p w14:paraId="7C61C7AC" w14:textId="40A4439B" w:rsidR="00CA014F" w:rsidRPr="00CA014F" w:rsidRDefault="00A05576" w:rsidP="00454207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УК-1.1, УК-1.2</w:t>
            </w:r>
          </w:p>
        </w:tc>
      </w:tr>
      <w:tr w:rsidR="00CA014F" w:rsidRPr="00147A74" w14:paraId="2CA2F0EE" w14:textId="77777777" w:rsidTr="00CA014F">
        <w:trPr>
          <w:trHeight w:val="283"/>
        </w:trPr>
        <w:tc>
          <w:tcPr>
            <w:tcW w:w="1134" w:type="dxa"/>
            <w:vAlign w:val="center"/>
          </w:tcPr>
          <w:p w14:paraId="09FB6515" w14:textId="43D41A61" w:rsidR="00CA014F" w:rsidRPr="00147A74" w:rsidRDefault="00CA014F" w:rsidP="00CA014F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  <w:lang w:val="ru-RU"/>
              </w:rPr>
              <w:t>Тема 7.</w:t>
            </w:r>
          </w:p>
        </w:tc>
        <w:tc>
          <w:tcPr>
            <w:tcW w:w="4536" w:type="dxa"/>
          </w:tcPr>
          <w:p w14:paraId="0C617F3E" w14:textId="3B04C485" w:rsidR="00CA014F" w:rsidRPr="00CA014F" w:rsidRDefault="00CA014F" w:rsidP="00CA014F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Нормативно-правовое обеспечение контроля качества медицинской деятельности</w:t>
            </w:r>
          </w:p>
        </w:tc>
        <w:tc>
          <w:tcPr>
            <w:tcW w:w="3544" w:type="dxa"/>
            <w:vAlign w:val="center"/>
          </w:tcPr>
          <w:p w14:paraId="135B323C" w14:textId="78C26D64" w:rsidR="00CA014F" w:rsidRPr="00CA014F" w:rsidRDefault="00A05576" w:rsidP="00454207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УК-1.1, УК-1.2</w:t>
            </w:r>
          </w:p>
        </w:tc>
      </w:tr>
      <w:tr w:rsidR="00CA014F" w:rsidRPr="00147A74" w14:paraId="2ED5B57E" w14:textId="77777777" w:rsidTr="00A05576">
        <w:trPr>
          <w:trHeight w:val="584"/>
        </w:trPr>
        <w:tc>
          <w:tcPr>
            <w:tcW w:w="1134" w:type="dxa"/>
            <w:vAlign w:val="center"/>
          </w:tcPr>
          <w:p w14:paraId="020198BB" w14:textId="40F3EE85" w:rsidR="00CA014F" w:rsidRPr="00147A74" w:rsidRDefault="00CA014F" w:rsidP="00CA014F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  <w:lang w:val="ru-RU"/>
              </w:rPr>
              <w:t>Тема 8.</w:t>
            </w:r>
          </w:p>
        </w:tc>
        <w:tc>
          <w:tcPr>
            <w:tcW w:w="4536" w:type="dxa"/>
            <w:vAlign w:val="center"/>
          </w:tcPr>
          <w:p w14:paraId="124CEF3D" w14:textId="691233BD" w:rsidR="00CA014F" w:rsidRPr="00147A74" w:rsidRDefault="00CA014F" w:rsidP="00A05576">
            <w:pPr>
              <w:ind w:left="57" w:right="57"/>
              <w:jc w:val="left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Регулирование трудовых отношений</w:t>
            </w:r>
          </w:p>
        </w:tc>
        <w:tc>
          <w:tcPr>
            <w:tcW w:w="3544" w:type="dxa"/>
            <w:vAlign w:val="center"/>
          </w:tcPr>
          <w:p w14:paraId="2C82BE92" w14:textId="55EB9E99" w:rsidR="00CA014F" w:rsidRPr="00454207" w:rsidRDefault="00A05576" w:rsidP="00454207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УК-1.1, УК-1.2</w:t>
            </w:r>
          </w:p>
        </w:tc>
      </w:tr>
    </w:tbl>
    <w:p w14:paraId="54615891" w14:textId="4D0AE397" w:rsidR="00307077" w:rsidRDefault="00307077" w:rsidP="003C3814">
      <w:pPr>
        <w:rPr>
          <w:rFonts w:cs="Times New Roman"/>
          <w:szCs w:val="28"/>
        </w:rPr>
      </w:pPr>
    </w:p>
    <w:p w14:paraId="35C9F538" w14:textId="77777777" w:rsidR="00A05576" w:rsidRPr="00147A74" w:rsidRDefault="00A05576" w:rsidP="003C3814">
      <w:pPr>
        <w:rPr>
          <w:rFonts w:cs="Times New Roman"/>
          <w:szCs w:val="28"/>
        </w:rPr>
      </w:pPr>
    </w:p>
    <w:p w14:paraId="48DC569D" w14:textId="3A0E4FEB" w:rsidR="003C3814" w:rsidRPr="00147A74" w:rsidRDefault="00AE5B75" w:rsidP="008615EA">
      <w:pPr>
        <w:pStyle w:val="1"/>
      </w:pPr>
      <w:bookmarkStart w:id="6" w:name="_Toc164930748"/>
      <w:r w:rsidRPr="00147A74">
        <w:lastRenderedPageBreak/>
        <w:t>5. УЧЕБНО-МЕТОДИЧЕСКОЕ ОБЕСПЕЧЕНИЕ САМОСТОЯТЕЛЬНОЙ РАБОТЫ ОБУЧАЮЩИХСЯ</w:t>
      </w:r>
      <w:bookmarkEnd w:id="6"/>
    </w:p>
    <w:p w14:paraId="042F08F6" w14:textId="4B0DDF7F" w:rsidR="002C4835" w:rsidRPr="00147A74" w:rsidRDefault="002C4835" w:rsidP="00071647">
      <w:pPr>
        <w:ind w:firstLine="708"/>
      </w:pPr>
      <w:r w:rsidRPr="00147A74">
        <w:t>Цель</w:t>
      </w:r>
      <w:r w:rsidRPr="00147A74">
        <w:rPr>
          <w:spacing w:val="1"/>
        </w:rPr>
        <w:t xml:space="preserve"> </w:t>
      </w:r>
      <w:r w:rsidRPr="00147A74">
        <w:t>самостоятельной</w:t>
      </w:r>
      <w:r w:rsidRPr="00147A74">
        <w:rPr>
          <w:spacing w:val="1"/>
        </w:rPr>
        <w:t xml:space="preserve"> </w:t>
      </w:r>
      <w:r w:rsidRPr="00147A74">
        <w:t>работы</w:t>
      </w:r>
      <w:r w:rsidRPr="00147A74">
        <w:rPr>
          <w:spacing w:val="1"/>
        </w:rPr>
        <w:t xml:space="preserve"> </w:t>
      </w:r>
      <w:r w:rsidRPr="00147A74">
        <w:t>обучающихся</w:t>
      </w:r>
      <w:r w:rsidRPr="00147A74">
        <w:rPr>
          <w:spacing w:val="1"/>
        </w:rPr>
        <w:t xml:space="preserve"> </w:t>
      </w:r>
      <w:r w:rsidRPr="00147A74">
        <w:t>заключается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глубоком,</w:t>
      </w:r>
      <w:r w:rsidRPr="00147A74">
        <w:rPr>
          <w:spacing w:val="1"/>
        </w:rPr>
        <w:t xml:space="preserve"> </w:t>
      </w:r>
      <w:r w:rsidRPr="00147A74">
        <w:t>полном</w:t>
      </w:r>
      <w:r w:rsidRPr="00147A74">
        <w:rPr>
          <w:spacing w:val="1"/>
        </w:rPr>
        <w:t xml:space="preserve"> </w:t>
      </w:r>
      <w:r w:rsidRPr="00147A74">
        <w:t>усвоении учебного материала и в развитии навыков самообразования. Самостоятельная</w:t>
      </w:r>
      <w:r w:rsidRPr="00147A74">
        <w:rPr>
          <w:spacing w:val="1"/>
        </w:rPr>
        <w:t xml:space="preserve"> </w:t>
      </w:r>
      <w:r w:rsidRPr="00147A74">
        <w:t>работа включает: работу с текстами, основной и дополнительной литературой, учебно-</w:t>
      </w:r>
      <w:r w:rsidRPr="00147A74">
        <w:rPr>
          <w:spacing w:val="1"/>
        </w:rPr>
        <w:t xml:space="preserve"> </w:t>
      </w:r>
      <w:r w:rsidRPr="00147A74">
        <w:t>методическими</w:t>
      </w:r>
      <w:r w:rsidRPr="00147A74">
        <w:rPr>
          <w:spacing w:val="1"/>
        </w:rPr>
        <w:t xml:space="preserve"> </w:t>
      </w:r>
      <w:r w:rsidRPr="00147A74">
        <w:t>пособиями,</w:t>
      </w:r>
      <w:r w:rsidRPr="00147A74">
        <w:rPr>
          <w:spacing w:val="1"/>
        </w:rPr>
        <w:t xml:space="preserve"> </w:t>
      </w:r>
      <w:r w:rsidRPr="00147A74">
        <w:t>нормативными</w:t>
      </w:r>
      <w:r w:rsidRPr="00147A74">
        <w:rPr>
          <w:spacing w:val="1"/>
        </w:rPr>
        <w:t xml:space="preserve"> </w:t>
      </w:r>
      <w:r w:rsidRPr="00147A74">
        <w:t>материалами,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том</w:t>
      </w:r>
      <w:r w:rsidRPr="00147A74">
        <w:rPr>
          <w:spacing w:val="1"/>
        </w:rPr>
        <w:t xml:space="preserve"> </w:t>
      </w:r>
      <w:r w:rsidRPr="00147A74">
        <w:t>числе</w:t>
      </w:r>
      <w:r w:rsidRPr="00147A74">
        <w:rPr>
          <w:spacing w:val="1"/>
        </w:rPr>
        <w:t xml:space="preserve"> </w:t>
      </w:r>
      <w:r w:rsidRPr="00147A74">
        <w:t>материалами</w:t>
      </w:r>
      <w:r w:rsidRPr="00147A74">
        <w:rPr>
          <w:spacing w:val="1"/>
        </w:rPr>
        <w:t xml:space="preserve"> </w:t>
      </w:r>
      <w:r w:rsidRPr="00147A74">
        <w:t>Интернета,</w:t>
      </w:r>
      <w:r w:rsidRPr="00147A74">
        <w:rPr>
          <w:spacing w:val="1"/>
        </w:rPr>
        <w:t xml:space="preserve"> </w:t>
      </w:r>
      <w:r w:rsidRPr="00147A74">
        <w:t>а</w:t>
      </w:r>
      <w:r w:rsidRPr="00147A74">
        <w:rPr>
          <w:spacing w:val="1"/>
        </w:rPr>
        <w:t xml:space="preserve"> </w:t>
      </w:r>
      <w:r w:rsidRPr="00147A74">
        <w:t>также</w:t>
      </w:r>
      <w:r w:rsidRPr="00147A74">
        <w:rPr>
          <w:spacing w:val="1"/>
        </w:rPr>
        <w:t xml:space="preserve"> </w:t>
      </w:r>
      <w:r w:rsidRPr="00147A74">
        <w:t>проработка</w:t>
      </w:r>
      <w:r w:rsidRPr="00147A74">
        <w:rPr>
          <w:spacing w:val="1"/>
        </w:rPr>
        <w:t xml:space="preserve"> </w:t>
      </w:r>
      <w:r w:rsidRPr="00147A74">
        <w:t>конспектов</w:t>
      </w:r>
      <w:r w:rsidRPr="00147A74">
        <w:rPr>
          <w:spacing w:val="1"/>
        </w:rPr>
        <w:t xml:space="preserve"> </w:t>
      </w:r>
      <w:r w:rsidRPr="00147A74">
        <w:t>лекций,</w:t>
      </w:r>
      <w:r w:rsidRPr="00147A74">
        <w:rPr>
          <w:spacing w:val="1"/>
        </w:rPr>
        <w:t xml:space="preserve"> </w:t>
      </w:r>
      <w:r w:rsidRPr="00147A74">
        <w:t>участие в</w:t>
      </w:r>
      <w:r w:rsidRPr="00147A74">
        <w:rPr>
          <w:spacing w:val="2"/>
        </w:rPr>
        <w:t xml:space="preserve"> </w:t>
      </w:r>
      <w:r w:rsidRPr="00147A74">
        <w:t>работе</w:t>
      </w:r>
      <w:r w:rsidRPr="00147A74">
        <w:rPr>
          <w:spacing w:val="1"/>
        </w:rPr>
        <w:t xml:space="preserve"> </w:t>
      </w:r>
      <w:r w:rsidRPr="00147A74">
        <w:t>семинаров.</w:t>
      </w:r>
      <w:r w:rsidR="008A1C60" w:rsidRPr="00147A74">
        <w:t xml:space="preserve"> Контроль самостоятельной работы осуществляется на занятиях семинарского типа.</w:t>
      </w:r>
    </w:p>
    <w:p w14:paraId="36969CE5" w14:textId="77777777" w:rsidR="00071647" w:rsidRPr="00147A74" w:rsidRDefault="00071647" w:rsidP="008A1C60">
      <w:pPr>
        <w:jc w:val="center"/>
        <w:rPr>
          <w:rFonts w:cs="Times New Roman"/>
          <w:b/>
          <w:bCs/>
          <w:szCs w:val="28"/>
        </w:rPr>
      </w:pPr>
    </w:p>
    <w:p w14:paraId="4126755D" w14:textId="1B982081" w:rsidR="00137879" w:rsidRDefault="00137879" w:rsidP="00137879">
      <w:pPr>
        <w:ind w:right="57"/>
        <w:rPr>
          <w:szCs w:val="28"/>
        </w:rPr>
      </w:pPr>
      <w:r>
        <w:rPr>
          <w:szCs w:val="28"/>
        </w:rPr>
        <w:tab/>
      </w:r>
      <w:r w:rsidRPr="00137879">
        <w:rPr>
          <w:szCs w:val="28"/>
        </w:rPr>
        <w:t>Тема 1. Регулирование отношений, возникающих в сфере охраны здоровья граждан в Российской Федерации</w:t>
      </w:r>
      <w:r>
        <w:rPr>
          <w:szCs w:val="28"/>
        </w:rPr>
        <w:t>.</w:t>
      </w:r>
    </w:p>
    <w:p w14:paraId="349036EE" w14:textId="66F00AFD" w:rsidR="00137879" w:rsidRPr="00137879" w:rsidRDefault="00137879" w:rsidP="00137879">
      <w:pPr>
        <w:ind w:right="57"/>
        <w:rPr>
          <w:szCs w:val="28"/>
        </w:rPr>
      </w:pPr>
      <w:r>
        <w:t>Федеральный закон от 21.11.2011 г. № 323-ФЗ «Об основах охраны здоровья граждан в Российской Федерации»</w:t>
      </w:r>
    </w:p>
    <w:p w14:paraId="7B713BA3" w14:textId="2A42C632" w:rsidR="00137879" w:rsidRDefault="00137879" w:rsidP="00137879">
      <w:pPr>
        <w:ind w:right="57"/>
        <w:rPr>
          <w:szCs w:val="28"/>
        </w:rPr>
      </w:pPr>
      <w:r>
        <w:rPr>
          <w:szCs w:val="28"/>
        </w:rPr>
        <w:tab/>
      </w:r>
      <w:r w:rsidRPr="00137879">
        <w:rPr>
          <w:szCs w:val="28"/>
        </w:rPr>
        <w:t>Тема 2. Правовое регулирование в сфере обязательного медицинского страхования</w:t>
      </w:r>
      <w:r>
        <w:rPr>
          <w:szCs w:val="28"/>
        </w:rPr>
        <w:t>.</w:t>
      </w:r>
    </w:p>
    <w:p w14:paraId="5EBA37FD" w14:textId="732B3A11" w:rsidR="00137879" w:rsidRPr="00137879" w:rsidRDefault="00137879" w:rsidP="00137879">
      <w:pPr>
        <w:ind w:right="57"/>
        <w:rPr>
          <w:szCs w:val="28"/>
        </w:rPr>
      </w:pPr>
      <w:r>
        <w:t>Федеральный закон от 29.11.2010 г. № 326-ФЗ «Об обязательном медицинском страховании в Российской Федерации»</w:t>
      </w:r>
    </w:p>
    <w:p w14:paraId="4209C7AA" w14:textId="5C008562" w:rsidR="00137879" w:rsidRDefault="00137879" w:rsidP="00137879">
      <w:pPr>
        <w:ind w:right="57"/>
        <w:rPr>
          <w:szCs w:val="28"/>
        </w:rPr>
      </w:pPr>
      <w:r>
        <w:rPr>
          <w:szCs w:val="28"/>
        </w:rPr>
        <w:tab/>
      </w:r>
      <w:r w:rsidRPr="00137879">
        <w:rPr>
          <w:szCs w:val="28"/>
        </w:rPr>
        <w:t>Тема 3. Законодательные и нормативные акты в сфере контроля и обеспечения качества медицинской помощи</w:t>
      </w:r>
      <w:r>
        <w:rPr>
          <w:szCs w:val="28"/>
        </w:rPr>
        <w:t>.</w:t>
      </w:r>
    </w:p>
    <w:p w14:paraId="1B09F318" w14:textId="64CD3360" w:rsidR="00137879" w:rsidRPr="00137879" w:rsidRDefault="00137879" w:rsidP="00137879">
      <w:pPr>
        <w:ind w:right="57"/>
        <w:rPr>
          <w:szCs w:val="28"/>
        </w:rPr>
      </w:pPr>
      <w:r>
        <w:t>Закон РФ от 07.02.1992 г. № 2300-1 «О защите прав потребителей»</w:t>
      </w:r>
    </w:p>
    <w:p w14:paraId="0C3D8A85" w14:textId="13FFA06A" w:rsidR="00137879" w:rsidRDefault="00137879" w:rsidP="00137879">
      <w:pPr>
        <w:ind w:right="57"/>
        <w:rPr>
          <w:szCs w:val="28"/>
        </w:rPr>
      </w:pPr>
      <w:r>
        <w:rPr>
          <w:szCs w:val="28"/>
        </w:rPr>
        <w:tab/>
      </w:r>
      <w:r w:rsidRPr="00137879">
        <w:rPr>
          <w:szCs w:val="28"/>
        </w:rPr>
        <w:t>Тема 4. Правовое регулирование оказания медицинской помощи</w:t>
      </w:r>
      <w:r>
        <w:rPr>
          <w:szCs w:val="28"/>
        </w:rPr>
        <w:t>.</w:t>
      </w:r>
    </w:p>
    <w:p w14:paraId="46C87A10" w14:textId="3E7FE8A9" w:rsidR="00137879" w:rsidRPr="00137879" w:rsidRDefault="00E749BC" w:rsidP="00137879">
      <w:pPr>
        <w:ind w:right="57"/>
        <w:rPr>
          <w:szCs w:val="28"/>
        </w:rPr>
      </w:pPr>
      <w:r>
        <w:t>Нормативно-правовые документы об особенностях организации медицинской помощи по видам и условиям ее оказания в здравоохранении Российской Федерации, по этапам оказания и уровню специализации.</w:t>
      </w:r>
    </w:p>
    <w:p w14:paraId="2FF7C7EA" w14:textId="20965658" w:rsidR="00137879" w:rsidRDefault="00137879" w:rsidP="00137879">
      <w:pPr>
        <w:ind w:right="57"/>
        <w:rPr>
          <w:szCs w:val="28"/>
        </w:rPr>
      </w:pPr>
      <w:r>
        <w:rPr>
          <w:szCs w:val="28"/>
        </w:rPr>
        <w:tab/>
      </w:r>
      <w:r w:rsidRPr="00137879">
        <w:rPr>
          <w:szCs w:val="28"/>
        </w:rPr>
        <w:t>Тема 5. Правовое обеспечение экспертизы временной и стойкой утраты трудоспособности</w:t>
      </w:r>
      <w:r w:rsidR="00E749BC">
        <w:rPr>
          <w:szCs w:val="28"/>
        </w:rPr>
        <w:t>.</w:t>
      </w:r>
    </w:p>
    <w:p w14:paraId="427B3959" w14:textId="02B88AD2" w:rsidR="00E749BC" w:rsidRPr="00137879" w:rsidRDefault="00E749BC" w:rsidP="00137879">
      <w:pPr>
        <w:ind w:right="57"/>
        <w:rPr>
          <w:szCs w:val="28"/>
        </w:rPr>
      </w:pPr>
      <w:r>
        <w:t>Работа с научной, учебной литературой, нормативно-правовыми документами по вопросам организации экспертизы временной нетрудоспособности, направления граждан на освидетельствование в учреждения МСЭ, экспертно-реабилитационной диагностики инвалидов и лиц, пострадавших на производстве.</w:t>
      </w:r>
    </w:p>
    <w:p w14:paraId="4FBD2D4E" w14:textId="02CEB076" w:rsidR="00137879" w:rsidRDefault="00137879" w:rsidP="00137879">
      <w:pPr>
        <w:ind w:right="57"/>
        <w:rPr>
          <w:szCs w:val="28"/>
        </w:rPr>
      </w:pPr>
      <w:r>
        <w:rPr>
          <w:szCs w:val="28"/>
        </w:rPr>
        <w:tab/>
      </w:r>
      <w:r w:rsidRPr="00137879">
        <w:rPr>
          <w:szCs w:val="28"/>
        </w:rPr>
        <w:t>Тема 6. Правовое обеспечение санитарно-эпидемиологического благополучия населения Российской Федерации</w:t>
      </w:r>
      <w:r>
        <w:rPr>
          <w:szCs w:val="28"/>
        </w:rPr>
        <w:t>.</w:t>
      </w:r>
    </w:p>
    <w:p w14:paraId="76A0AA71" w14:textId="77777777" w:rsidR="00137879" w:rsidRDefault="00137879" w:rsidP="00137879">
      <w:pPr>
        <w:ind w:right="57"/>
      </w:pPr>
      <w:r>
        <w:t xml:space="preserve">Федеральный закон от 30.03.1999 г. № 52-ФЗ «О санитарно-эпидемиологическом благополучии населения». </w:t>
      </w:r>
    </w:p>
    <w:p w14:paraId="4E5443CE" w14:textId="1DEF0BB4" w:rsidR="00137879" w:rsidRPr="00137879" w:rsidRDefault="00137879" w:rsidP="00137879">
      <w:pPr>
        <w:ind w:right="57"/>
        <w:rPr>
          <w:szCs w:val="28"/>
        </w:rPr>
      </w:pPr>
      <w:r>
        <w:t>Федеральный закон от 23.02.2013 г. № 15-ФЗ «Об охране здоровья граждан от воздействия окружающего табачного дыма и последствий потребления табака»</w:t>
      </w:r>
    </w:p>
    <w:p w14:paraId="277FE640" w14:textId="39C7C272" w:rsidR="00137879" w:rsidRDefault="00137879" w:rsidP="00137879">
      <w:pPr>
        <w:ind w:right="57"/>
        <w:rPr>
          <w:szCs w:val="28"/>
        </w:rPr>
      </w:pPr>
      <w:r>
        <w:rPr>
          <w:szCs w:val="28"/>
        </w:rPr>
        <w:tab/>
      </w:r>
      <w:r w:rsidRPr="00137879">
        <w:rPr>
          <w:szCs w:val="28"/>
        </w:rPr>
        <w:t>Тема 7. Нормативно-правовое обеспечение контроля качества медицинской деятельности</w:t>
      </w:r>
      <w:r w:rsidR="00E749BC">
        <w:rPr>
          <w:szCs w:val="28"/>
        </w:rPr>
        <w:t>.</w:t>
      </w:r>
    </w:p>
    <w:p w14:paraId="3F7B662E" w14:textId="2F95152C" w:rsidR="00E749BC" w:rsidRPr="00137879" w:rsidRDefault="00E749BC" w:rsidP="00137879">
      <w:pPr>
        <w:ind w:right="57"/>
        <w:rPr>
          <w:szCs w:val="28"/>
        </w:rPr>
      </w:pPr>
      <w:r>
        <w:t xml:space="preserve">Требования законодательства Российской Федерации в области использования кадровых, финансовых, материально-технических и информационных ресурсов. Нормативно-правовые документы по вопросам осуществления экспертизы качества медицинской помощи в рамках </w:t>
      </w:r>
      <w:r>
        <w:lastRenderedPageBreak/>
        <w:t>государственного и ведомственного контроля качества и безопасности медицинской деятельности. Нормативная база внутреннего контроля качества и безопасности медицинской деятельности. Требования Минздрава и Росздравнадзора к проверкам внутреннего контроля.</w:t>
      </w:r>
    </w:p>
    <w:p w14:paraId="25C115EA" w14:textId="70F0BD98" w:rsidR="00E749BC" w:rsidRDefault="00137879" w:rsidP="00137879">
      <w:pPr>
        <w:ind w:right="57"/>
        <w:rPr>
          <w:szCs w:val="28"/>
        </w:rPr>
      </w:pPr>
      <w:r>
        <w:rPr>
          <w:szCs w:val="28"/>
        </w:rPr>
        <w:tab/>
      </w:r>
      <w:r w:rsidRPr="00137879">
        <w:rPr>
          <w:szCs w:val="28"/>
        </w:rPr>
        <w:t>Тема 8. Регулирование трудовых отношений</w:t>
      </w:r>
      <w:r w:rsidR="00E749BC">
        <w:rPr>
          <w:szCs w:val="28"/>
        </w:rPr>
        <w:t>.</w:t>
      </w:r>
    </w:p>
    <w:p w14:paraId="5EA65525" w14:textId="0F5FD33D" w:rsidR="00E749BC" w:rsidRPr="00137879" w:rsidRDefault="00E749BC" w:rsidP="00137879">
      <w:pPr>
        <w:ind w:right="57"/>
        <w:rPr>
          <w:szCs w:val="28"/>
        </w:rPr>
      </w:pPr>
      <w:r>
        <w:t>Нормативно-правовые документы по вопросам управления персоналом организации, инструменты управления человеческими ресурсами в медицинской организации</w:t>
      </w:r>
      <w:r w:rsidR="00BF69D9">
        <w:t>.</w:t>
      </w:r>
    </w:p>
    <w:p w14:paraId="33AF0690" w14:textId="77777777" w:rsidR="00137879" w:rsidRDefault="00137879" w:rsidP="00F829D9">
      <w:pPr>
        <w:rPr>
          <w:rFonts w:cs="Times New Roman"/>
          <w:b/>
          <w:szCs w:val="28"/>
        </w:rPr>
      </w:pPr>
    </w:p>
    <w:p w14:paraId="47F38F84" w14:textId="5313AC52" w:rsidR="003C3814" w:rsidRPr="00147A74" w:rsidRDefault="00AE5B75" w:rsidP="008615EA">
      <w:pPr>
        <w:pStyle w:val="1"/>
      </w:pPr>
      <w:bookmarkStart w:id="7" w:name="_Toc164930749"/>
      <w:r w:rsidRPr="00147A74">
        <w:t>6. ОЦЕНОЧНЫЕ СРЕДСТВА ДЛЯ ПРОВЕДЕНИЯ ТЕКУЩЕГО КОНТРОЛЯ УСПЕВАЕМОСТИ И ПРОМЕЖУТОЧНОЙ АТТЕСТАЦИИ ОБУЧАЮЩИХСЯ</w:t>
      </w:r>
      <w:bookmarkEnd w:id="7"/>
    </w:p>
    <w:p w14:paraId="760E7339" w14:textId="77777777" w:rsidR="00B541C8" w:rsidRPr="00147A74" w:rsidRDefault="00B541C8" w:rsidP="00B541C8">
      <w:pPr>
        <w:ind w:firstLine="708"/>
      </w:pPr>
      <w:r w:rsidRPr="00147A74">
        <w:t>Примерные</w:t>
      </w:r>
      <w:r w:rsidRPr="00147A74">
        <w:rPr>
          <w:spacing w:val="1"/>
        </w:rPr>
        <w:t xml:space="preserve"> </w:t>
      </w:r>
      <w:r w:rsidRPr="00147A74">
        <w:t>оценочные</w:t>
      </w:r>
      <w:r w:rsidRPr="00147A74">
        <w:rPr>
          <w:spacing w:val="1"/>
        </w:rPr>
        <w:t xml:space="preserve"> </w:t>
      </w:r>
      <w:r w:rsidRPr="00147A74">
        <w:t>средства,</w:t>
      </w:r>
      <w:r w:rsidRPr="00147A74">
        <w:rPr>
          <w:spacing w:val="1"/>
        </w:rPr>
        <w:t xml:space="preserve"> </w:t>
      </w:r>
      <w:r w:rsidRPr="00147A74">
        <w:t>включая</w:t>
      </w:r>
      <w:r w:rsidRPr="00147A74">
        <w:rPr>
          <w:spacing w:val="1"/>
        </w:rPr>
        <w:t xml:space="preserve"> </w:t>
      </w:r>
      <w:r w:rsidRPr="00147A74">
        <w:t>оценочные</w:t>
      </w:r>
      <w:r w:rsidRPr="00147A74">
        <w:rPr>
          <w:spacing w:val="1"/>
        </w:rPr>
        <w:t xml:space="preserve"> </w:t>
      </w:r>
      <w:r w:rsidRPr="00147A74">
        <w:t>задания</w:t>
      </w:r>
      <w:r w:rsidRPr="00147A74">
        <w:rPr>
          <w:spacing w:val="1"/>
        </w:rPr>
        <w:t xml:space="preserve"> </w:t>
      </w:r>
      <w:r w:rsidRPr="00147A74">
        <w:t>для</w:t>
      </w:r>
      <w:r w:rsidRPr="00147A74">
        <w:rPr>
          <w:spacing w:val="1"/>
        </w:rPr>
        <w:t xml:space="preserve"> </w:t>
      </w:r>
      <w:r w:rsidRPr="00147A74">
        <w:t>проведения</w:t>
      </w:r>
      <w:r w:rsidRPr="00147A74">
        <w:rPr>
          <w:spacing w:val="1"/>
        </w:rPr>
        <w:t xml:space="preserve"> </w:t>
      </w:r>
      <w:r w:rsidRPr="00147A74">
        <w:t>текущего</w:t>
      </w:r>
      <w:r w:rsidRPr="00147A74">
        <w:rPr>
          <w:spacing w:val="1"/>
        </w:rPr>
        <w:t xml:space="preserve"> </w:t>
      </w:r>
      <w:r w:rsidRPr="00147A74">
        <w:t>контроля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промежуточной</w:t>
      </w:r>
      <w:r w:rsidRPr="00147A74">
        <w:rPr>
          <w:spacing w:val="1"/>
        </w:rPr>
        <w:t xml:space="preserve"> </w:t>
      </w:r>
      <w:r w:rsidRPr="00147A74">
        <w:t>аттестации</w:t>
      </w:r>
      <w:r w:rsidRPr="00147A74">
        <w:rPr>
          <w:spacing w:val="1"/>
        </w:rPr>
        <w:t xml:space="preserve"> </w:t>
      </w:r>
      <w:r w:rsidRPr="00147A74">
        <w:t>обучающихся</w:t>
      </w:r>
      <w:r w:rsidRPr="00147A74">
        <w:rPr>
          <w:spacing w:val="1"/>
        </w:rPr>
        <w:t xml:space="preserve"> </w:t>
      </w:r>
      <w:r w:rsidRPr="00147A74">
        <w:t>по</w:t>
      </w:r>
      <w:r w:rsidRPr="00147A74">
        <w:rPr>
          <w:spacing w:val="1"/>
        </w:rPr>
        <w:t xml:space="preserve"> </w:t>
      </w:r>
      <w:r w:rsidRPr="00147A74">
        <w:t>дисциплине</w:t>
      </w:r>
      <w:r w:rsidRPr="00147A74">
        <w:rPr>
          <w:spacing w:val="1"/>
        </w:rPr>
        <w:t xml:space="preserve"> </w:t>
      </w:r>
      <w:r w:rsidRPr="00147A74">
        <w:t>(модулю)</w:t>
      </w:r>
      <w:r w:rsidRPr="00147A74">
        <w:rPr>
          <w:spacing w:val="1"/>
        </w:rPr>
        <w:t xml:space="preserve"> </w:t>
      </w:r>
      <w:r w:rsidRPr="00147A74">
        <w:t>представлены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Приложении</w:t>
      </w:r>
      <w:r w:rsidRPr="00147A74">
        <w:rPr>
          <w:spacing w:val="1"/>
        </w:rPr>
        <w:t xml:space="preserve"> </w:t>
      </w:r>
      <w:r w:rsidRPr="00147A74">
        <w:t>1</w:t>
      </w:r>
      <w:r w:rsidRPr="00147A74">
        <w:rPr>
          <w:spacing w:val="1"/>
        </w:rPr>
        <w:t xml:space="preserve"> </w:t>
      </w:r>
      <w:r w:rsidRPr="00147A74">
        <w:t>Оценочные</w:t>
      </w:r>
      <w:r w:rsidRPr="00147A74">
        <w:rPr>
          <w:spacing w:val="1"/>
        </w:rPr>
        <w:t xml:space="preserve"> </w:t>
      </w:r>
      <w:r w:rsidRPr="00147A74">
        <w:t>средства</w:t>
      </w:r>
      <w:r w:rsidRPr="00147A74">
        <w:rPr>
          <w:spacing w:val="61"/>
        </w:rPr>
        <w:t xml:space="preserve"> </w:t>
      </w:r>
      <w:r w:rsidRPr="00147A74">
        <w:t>по</w:t>
      </w:r>
      <w:r w:rsidRPr="00147A74">
        <w:rPr>
          <w:spacing w:val="1"/>
        </w:rPr>
        <w:t xml:space="preserve"> </w:t>
      </w:r>
      <w:r w:rsidRPr="00147A74">
        <w:t>дисциплине</w:t>
      </w:r>
      <w:r w:rsidRPr="00147A74">
        <w:rPr>
          <w:spacing w:val="-3"/>
        </w:rPr>
        <w:t xml:space="preserve"> </w:t>
      </w:r>
      <w:r w:rsidRPr="00147A74">
        <w:t>(модулю).</w:t>
      </w:r>
    </w:p>
    <w:p w14:paraId="4430007B" w14:textId="77777777" w:rsidR="003C3814" w:rsidRPr="00147A74" w:rsidRDefault="003C3814" w:rsidP="00071647"/>
    <w:p w14:paraId="65D5838F" w14:textId="462B2F87" w:rsidR="003C3814" w:rsidRPr="00147A74" w:rsidRDefault="00AE5B75" w:rsidP="008615EA">
      <w:pPr>
        <w:pStyle w:val="1"/>
      </w:pPr>
      <w:bookmarkStart w:id="8" w:name="_Toc164930750"/>
      <w:r w:rsidRPr="00147A74">
        <w:t>7. УЧЕБНО-МЕТОДИЧЕСКОЕ И ИНФОРМАЦИОННОЕ ОБЕСПЕЧЕНИЕ ДИСЦИПЛИНЫ (МОДУЛЯ)</w:t>
      </w:r>
      <w:bookmarkEnd w:id="8"/>
    </w:p>
    <w:p w14:paraId="142E8ABC" w14:textId="5EDD73D6" w:rsidR="003C3814" w:rsidRPr="00147A74" w:rsidRDefault="00B541C8" w:rsidP="00B541C8">
      <w:pPr>
        <w:ind w:firstLine="708"/>
        <w:rPr>
          <w:b/>
          <w:bCs/>
        </w:rPr>
      </w:pPr>
      <w:r w:rsidRPr="00147A74">
        <w:rPr>
          <w:b/>
          <w:bCs/>
        </w:rPr>
        <w:t>Основная литература:</w:t>
      </w:r>
    </w:p>
    <w:p w14:paraId="55B08120" w14:textId="62EE4D19" w:rsidR="00751C6D" w:rsidRPr="00751C6D" w:rsidRDefault="00751C6D" w:rsidP="00751C6D">
      <w:pPr>
        <w:pStyle w:val="a3"/>
        <w:numPr>
          <w:ilvl w:val="0"/>
          <w:numId w:val="120"/>
        </w:numPr>
        <w:rPr>
          <w:rFonts w:cs="Times New Roman"/>
          <w:color w:val="000000" w:themeColor="text1"/>
          <w:szCs w:val="28"/>
          <w:shd w:val="clear" w:color="auto" w:fill="FFFFFF"/>
        </w:rPr>
      </w:pPr>
      <w:r w:rsidRPr="00751C6D">
        <w:rPr>
          <w:rFonts w:cs="Times New Roman"/>
          <w:color w:val="000000" w:themeColor="text1"/>
          <w:szCs w:val="28"/>
          <w:shd w:val="clear" w:color="auto" w:fill="FFFFFF"/>
        </w:rPr>
        <w:t>Мохов, А. А. Медицинское право России : учебник / Отв. ред. А. А. Мохов. - Москва : Проспект, 2021. - 544 с. - ISBN 978-5-392-33765-1. - Текст : электронный // ЭБС "Консультант студента" : [сайт]. - URL : https://www.studentlibrary.ru/book/ISBN9785392337651.html</w:t>
      </w:r>
      <w:r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7178BAEA" w14:textId="76F9EE0C" w:rsidR="0074049A" w:rsidRPr="00751C6D" w:rsidRDefault="00751C6D" w:rsidP="00751C6D">
      <w:pPr>
        <w:pStyle w:val="a3"/>
        <w:numPr>
          <w:ilvl w:val="0"/>
          <w:numId w:val="120"/>
        </w:numPr>
        <w:rPr>
          <w:rFonts w:cs="Times New Roman"/>
          <w:color w:val="000000" w:themeColor="text1"/>
          <w:szCs w:val="28"/>
        </w:rPr>
      </w:pPr>
      <w:r w:rsidRPr="00751C6D">
        <w:rPr>
          <w:rFonts w:cs="Times New Roman"/>
          <w:color w:val="000000" w:themeColor="text1"/>
          <w:szCs w:val="28"/>
          <w:shd w:val="clear" w:color="auto" w:fill="FFFFFF"/>
        </w:rPr>
        <w:t>Медицинское право : учебник / А. В. Самойлова, С. В. Шлык, М. А. Шишов, Н. П. Шаркунов. - Москва : ГЭОТАР-Медиа, 2022. - 616 с. - ISBN 978-5-9704-6871-5. - Текст : электронный // ЭБС "Консультант студента" : [сайт]. - URL : https://www.studentlibrary.ru/book/ISBN9785970468715.html</w:t>
      </w:r>
      <w:r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34D4F56F" w14:textId="77777777" w:rsidR="007E3229" w:rsidRDefault="007E3229" w:rsidP="00B541C8">
      <w:pPr>
        <w:ind w:firstLine="708"/>
        <w:rPr>
          <w:b/>
          <w:bCs/>
        </w:rPr>
      </w:pPr>
    </w:p>
    <w:p w14:paraId="747B5536" w14:textId="19719104" w:rsidR="00B541C8" w:rsidRPr="00147A74" w:rsidRDefault="00B541C8" w:rsidP="00B541C8">
      <w:pPr>
        <w:ind w:firstLine="708"/>
        <w:rPr>
          <w:b/>
          <w:bCs/>
        </w:rPr>
      </w:pPr>
      <w:r w:rsidRPr="00147A74">
        <w:rPr>
          <w:b/>
          <w:bCs/>
        </w:rPr>
        <w:t>Дополнительная литература:</w:t>
      </w:r>
    </w:p>
    <w:p w14:paraId="1D6581A4" w14:textId="4A21442D" w:rsidR="00E749BC" w:rsidRPr="00751C6D" w:rsidRDefault="00751C6D" w:rsidP="00334A1C">
      <w:pPr>
        <w:pStyle w:val="a3"/>
        <w:numPr>
          <w:ilvl w:val="0"/>
          <w:numId w:val="29"/>
        </w:numPr>
        <w:rPr>
          <w:szCs w:val="28"/>
        </w:rPr>
      </w:pPr>
      <w:r w:rsidRPr="00751C6D">
        <w:rPr>
          <w:rFonts w:cs="Times New Roman"/>
          <w:color w:val="000000" w:themeColor="text1"/>
          <w:szCs w:val="28"/>
          <w:shd w:val="clear" w:color="auto" w:fill="FFFFFF"/>
        </w:rPr>
        <w:t>Медик, В. А. Общественное здоровье и здравоохранение : учебник / В. А. Медик. - 4-е изд. , перераб. - Москва : ГЭОТАР-Медиа, 2022. - 672 с. : ил. - 672 с. - ISBN 978-5-9704-7028-2. - Текст : электронный // ЭБС "Консультант студента" : [сайт]. - URL : https://www.studentlibrary.ru/book/ISBN9785970470282.html</w:t>
      </w:r>
      <w:r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53A2AD4D" w14:textId="77777777" w:rsidR="007E3229" w:rsidRDefault="007E3229" w:rsidP="007000C0">
      <w:pPr>
        <w:ind w:firstLine="708"/>
        <w:rPr>
          <w:b/>
          <w:bCs/>
        </w:rPr>
      </w:pPr>
    </w:p>
    <w:p w14:paraId="143BDF98" w14:textId="77777777" w:rsidR="00751C6D" w:rsidRPr="00CF60E3" w:rsidRDefault="00751C6D" w:rsidP="00751C6D">
      <w:pPr>
        <w:ind w:firstLine="708"/>
        <w:rPr>
          <w:b/>
          <w:bCs/>
        </w:rPr>
      </w:pPr>
      <w:bookmarkStart w:id="9" w:name="_Hlk173321919"/>
      <w:bookmarkStart w:id="10" w:name="_Hlk173322605"/>
      <w:r w:rsidRPr="00CF60E3">
        <w:rPr>
          <w:b/>
          <w:bCs/>
        </w:rPr>
        <w:t>Перечень ресурсов информационно-телекоммуникационной сети «Интернет»</w:t>
      </w:r>
    </w:p>
    <w:p w14:paraId="57FD9080" w14:textId="77777777" w:rsidR="00751C6D" w:rsidRPr="00490E05" w:rsidRDefault="00751C6D" w:rsidP="00751C6D">
      <w:pPr>
        <w:pStyle w:val="a3"/>
        <w:numPr>
          <w:ilvl w:val="0"/>
          <w:numId w:val="16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 xml:space="preserve">Официальный сайт АНО ВО «МедСкиллс»: адрес ресурса – </w:t>
      </w:r>
      <w:r w:rsidRPr="00490E05">
        <w:rPr>
          <w:color w:val="000000" w:themeColor="text1"/>
          <w:szCs w:val="28"/>
          <w:lang w:val="en-US"/>
        </w:rPr>
        <w:t>https</w:t>
      </w:r>
      <w:r w:rsidRPr="00490E05">
        <w:rPr>
          <w:color w:val="000000" w:themeColor="text1"/>
          <w:szCs w:val="28"/>
        </w:rPr>
        <w:t>:</w:t>
      </w:r>
      <w:r w:rsidRPr="00490E05">
        <w:rPr>
          <w:color w:val="000000" w:themeColor="text1"/>
          <w:szCs w:val="28"/>
          <w:lang w:val="en-US"/>
        </w:rPr>
        <w:t>www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med</w:t>
      </w:r>
      <w:r w:rsidRPr="00490E05">
        <w:rPr>
          <w:color w:val="000000" w:themeColor="text1"/>
          <w:szCs w:val="28"/>
        </w:rPr>
        <w:t>-</w:t>
      </w:r>
      <w:r w:rsidRPr="00490E05">
        <w:rPr>
          <w:color w:val="000000" w:themeColor="text1"/>
          <w:szCs w:val="28"/>
          <w:lang w:val="en-US"/>
        </w:rPr>
        <w:t>skills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ru</w:t>
      </w:r>
      <w:r w:rsidRPr="00490E05">
        <w:rPr>
          <w:color w:val="000000" w:themeColor="text1"/>
          <w:szCs w:val="28"/>
        </w:rPr>
        <w:t xml:space="preserve">, на котором содержатся сведения об образовательной организации и ее подразделениях, локальные нормативные акты, сведения об образовательных программах, их учебно-методическом и материально-техническом обеспечении, а также справочная, оперативная и иная информация. Через сайт обеспечивается </w:t>
      </w:r>
      <w:r w:rsidRPr="00490E05">
        <w:rPr>
          <w:color w:val="000000" w:themeColor="text1"/>
          <w:szCs w:val="28"/>
        </w:rPr>
        <w:lastRenderedPageBreak/>
        <w:t>доступ всех участников образовательного процесса к различным сервисам.</w:t>
      </w:r>
    </w:p>
    <w:p w14:paraId="359D66E0" w14:textId="77777777" w:rsidR="00751C6D" w:rsidRDefault="00751C6D" w:rsidP="00751C6D">
      <w:pPr>
        <w:pStyle w:val="a3"/>
        <w:numPr>
          <w:ilvl w:val="0"/>
          <w:numId w:val="16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>ЭБС</w:t>
      </w:r>
      <w:r w:rsidRPr="00490E05">
        <w:rPr>
          <w:color w:val="000000" w:themeColor="text1"/>
          <w:spacing w:val="-5"/>
          <w:szCs w:val="28"/>
        </w:rPr>
        <w:t xml:space="preserve"> </w:t>
      </w:r>
      <w:r w:rsidRPr="00490E05">
        <w:rPr>
          <w:color w:val="000000" w:themeColor="text1"/>
          <w:szCs w:val="28"/>
        </w:rPr>
        <w:t>ЛАНЬ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–</w:t>
      </w:r>
      <w:r w:rsidRPr="00490E05">
        <w:rPr>
          <w:color w:val="000000" w:themeColor="text1"/>
          <w:spacing w:val="-2"/>
          <w:szCs w:val="28"/>
        </w:rPr>
        <w:t xml:space="preserve"> </w:t>
      </w:r>
      <w:r w:rsidRPr="00490E05">
        <w:rPr>
          <w:color w:val="000000" w:themeColor="text1"/>
          <w:szCs w:val="28"/>
        </w:rPr>
        <w:t>Электронно-библиотечная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система;</w:t>
      </w:r>
    </w:p>
    <w:p w14:paraId="72807A2F" w14:textId="77777777" w:rsidR="00751C6D" w:rsidRPr="00490E05" w:rsidRDefault="00751C6D" w:rsidP="00751C6D">
      <w:pPr>
        <w:pStyle w:val="a3"/>
        <w:numPr>
          <w:ilvl w:val="0"/>
          <w:numId w:val="16"/>
        </w:numPr>
        <w:rPr>
          <w:color w:val="000000" w:themeColor="text1"/>
          <w:szCs w:val="28"/>
        </w:rPr>
      </w:pPr>
      <w:bookmarkStart w:id="11" w:name="_Hlk173322245"/>
      <w:r>
        <w:rPr>
          <w:color w:val="000000" w:themeColor="text1"/>
          <w:szCs w:val="28"/>
        </w:rPr>
        <w:t>ЭБС «Консультант студента» - Электронно-библиотечная система;</w:t>
      </w:r>
    </w:p>
    <w:bookmarkEnd w:id="11"/>
    <w:p w14:paraId="45DC62F9" w14:textId="77777777" w:rsidR="00751C6D" w:rsidRPr="00490E05" w:rsidRDefault="00751C6D" w:rsidP="00751C6D">
      <w:pPr>
        <w:pStyle w:val="a3"/>
        <w:numPr>
          <w:ilvl w:val="0"/>
          <w:numId w:val="16"/>
        </w:numPr>
        <w:rPr>
          <w:color w:val="000000" w:themeColor="text1"/>
          <w:szCs w:val="28"/>
        </w:rPr>
      </w:pPr>
      <w:r w:rsidRPr="00490E05">
        <w:fldChar w:fldCharType="begin"/>
      </w:r>
      <w:r w:rsidRPr="00490E05">
        <w:rPr>
          <w:color w:val="000000" w:themeColor="text1"/>
        </w:rPr>
        <w:instrText xml:space="preserve"> HYPERLINK "https://minzdrav.gov.ru/" </w:instrText>
      </w:r>
      <w:r w:rsidRPr="00490E05">
        <w:fldChar w:fldCharType="separate"/>
      </w:r>
      <w:r w:rsidRPr="00490E05">
        <w:rPr>
          <w:rStyle w:val="af5"/>
          <w:color w:val="000000" w:themeColor="text1"/>
          <w:szCs w:val="28"/>
          <w:u w:val="none"/>
        </w:rPr>
        <w:t>https://minzdrav.gov.ru/</w:t>
      </w:r>
      <w:r w:rsidRPr="00490E05">
        <w:rPr>
          <w:rStyle w:val="af5"/>
          <w:color w:val="000000" w:themeColor="text1"/>
          <w:szCs w:val="28"/>
          <w:u w:val="none"/>
        </w:rPr>
        <w:fldChar w:fldCharType="end"/>
      </w:r>
      <w:r w:rsidRPr="00490E05">
        <w:rPr>
          <w:color w:val="000000" w:themeColor="text1"/>
          <w:szCs w:val="28"/>
        </w:rPr>
        <w:t xml:space="preserve"> - Министерство здравоохранения Российской Федерации;</w:t>
      </w:r>
    </w:p>
    <w:p w14:paraId="32CDB4B6" w14:textId="77777777" w:rsidR="00751C6D" w:rsidRPr="00490E05" w:rsidRDefault="007F72DC" w:rsidP="00751C6D">
      <w:pPr>
        <w:pStyle w:val="a3"/>
        <w:numPr>
          <w:ilvl w:val="0"/>
          <w:numId w:val="16"/>
        </w:numPr>
        <w:rPr>
          <w:color w:val="000000" w:themeColor="text1"/>
          <w:szCs w:val="28"/>
        </w:rPr>
      </w:pPr>
      <w:hyperlink r:id="rId8">
        <w:r w:rsidR="00751C6D" w:rsidRPr="00490E05">
          <w:rPr>
            <w:color w:val="000000" w:themeColor="text1"/>
            <w:szCs w:val="28"/>
          </w:rPr>
          <w:t>https://minobrnauki.gov.ru/</w:t>
        </w:r>
      </w:hyperlink>
      <w:r w:rsidR="00751C6D" w:rsidRPr="00490E05">
        <w:rPr>
          <w:color w:val="000000" w:themeColor="text1"/>
          <w:spacing w:val="50"/>
          <w:szCs w:val="28"/>
        </w:rPr>
        <w:t xml:space="preserve"> </w:t>
      </w:r>
      <w:r w:rsidR="00751C6D" w:rsidRPr="00490E05">
        <w:rPr>
          <w:color w:val="000000" w:themeColor="text1"/>
          <w:szCs w:val="28"/>
        </w:rPr>
        <w:t>–</w:t>
      </w:r>
      <w:r w:rsidR="00751C6D" w:rsidRPr="00490E05">
        <w:rPr>
          <w:color w:val="000000" w:themeColor="text1"/>
          <w:spacing w:val="47"/>
          <w:szCs w:val="28"/>
        </w:rPr>
        <w:t xml:space="preserve"> </w:t>
      </w:r>
      <w:r w:rsidR="00751C6D" w:rsidRPr="00490E05">
        <w:rPr>
          <w:color w:val="000000" w:themeColor="text1"/>
          <w:szCs w:val="28"/>
        </w:rPr>
        <w:t>Министерство</w:t>
      </w:r>
      <w:r w:rsidR="00751C6D" w:rsidRPr="00490E05">
        <w:rPr>
          <w:color w:val="000000" w:themeColor="text1"/>
          <w:spacing w:val="50"/>
          <w:szCs w:val="28"/>
        </w:rPr>
        <w:t xml:space="preserve"> </w:t>
      </w:r>
      <w:r w:rsidR="00751C6D" w:rsidRPr="00490E05">
        <w:rPr>
          <w:color w:val="000000" w:themeColor="text1"/>
          <w:szCs w:val="28"/>
        </w:rPr>
        <w:t>науки</w:t>
      </w:r>
      <w:r w:rsidR="00751C6D" w:rsidRPr="00490E05">
        <w:rPr>
          <w:color w:val="000000" w:themeColor="text1"/>
          <w:spacing w:val="48"/>
          <w:szCs w:val="28"/>
        </w:rPr>
        <w:t xml:space="preserve"> </w:t>
      </w:r>
      <w:r w:rsidR="00751C6D" w:rsidRPr="00490E05">
        <w:rPr>
          <w:color w:val="000000" w:themeColor="text1"/>
          <w:szCs w:val="28"/>
        </w:rPr>
        <w:t>и</w:t>
      </w:r>
      <w:r w:rsidR="00751C6D" w:rsidRPr="00490E05">
        <w:rPr>
          <w:color w:val="000000" w:themeColor="text1"/>
          <w:spacing w:val="47"/>
          <w:szCs w:val="28"/>
        </w:rPr>
        <w:t xml:space="preserve"> </w:t>
      </w:r>
      <w:r w:rsidR="00751C6D" w:rsidRPr="00490E05">
        <w:rPr>
          <w:color w:val="000000" w:themeColor="text1"/>
          <w:szCs w:val="28"/>
        </w:rPr>
        <w:t>высшего</w:t>
      </w:r>
      <w:r w:rsidR="00751C6D" w:rsidRPr="00490E05">
        <w:rPr>
          <w:color w:val="000000" w:themeColor="text1"/>
          <w:spacing w:val="46"/>
          <w:szCs w:val="28"/>
        </w:rPr>
        <w:t xml:space="preserve"> </w:t>
      </w:r>
      <w:r w:rsidR="00751C6D" w:rsidRPr="00490E05">
        <w:rPr>
          <w:color w:val="000000" w:themeColor="text1"/>
          <w:szCs w:val="28"/>
        </w:rPr>
        <w:t>образования РФ;</w:t>
      </w:r>
    </w:p>
    <w:p w14:paraId="189A842F" w14:textId="77777777" w:rsidR="00751C6D" w:rsidRPr="00490E05" w:rsidRDefault="007F72DC" w:rsidP="00751C6D">
      <w:pPr>
        <w:pStyle w:val="a3"/>
        <w:numPr>
          <w:ilvl w:val="0"/>
          <w:numId w:val="16"/>
        </w:numPr>
        <w:rPr>
          <w:color w:val="000000" w:themeColor="text1"/>
          <w:szCs w:val="28"/>
        </w:rPr>
      </w:pPr>
      <w:hyperlink r:id="rId9">
        <w:r w:rsidR="00751C6D" w:rsidRPr="00490E05">
          <w:rPr>
            <w:color w:val="000000" w:themeColor="text1"/>
            <w:szCs w:val="28"/>
          </w:rPr>
          <w:t>https://obrnadzor.gov.ru/</w:t>
        </w:r>
      </w:hyperlink>
      <w:r w:rsidR="00751C6D" w:rsidRPr="00490E05">
        <w:rPr>
          <w:color w:val="000000" w:themeColor="text1"/>
          <w:szCs w:val="28"/>
        </w:rPr>
        <w:t xml:space="preserve"> Федеральная</w:t>
      </w:r>
      <w:r w:rsidR="00751C6D" w:rsidRPr="00490E05">
        <w:rPr>
          <w:color w:val="000000" w:themeColor="text1"/>
          <w:szCs w:val="28"/>
        </w:rPr>
        <w:tab/>
        <w:t>служба по надзору</w:t>
      </w:r>
      <w:r w:rsidR="00751C6D" w:rsidRPr="00490E05">
        <w:rPr>
          <w:color w:val="000000" w:themeColor="text1"/>
          <w:spacing w:val="16"/>
          <w:szCs w:val="28"/>
        </w:rPr>
        <w:t xml:space="preserve"> </w:t>
      </w:r>
      <w:r w:rsidR="00751C6D" w:rsidRPr="00490E05">
        <w:rPr>
          <w:color w:val="000000" w:themeColor="text1"/>
          <w:szCs w:val="28"/>
        </w:rPr>
        <w:t>в сфере</w:t>
      </w:r>
      <w:r w:rsidR="00751C6D" w:rsidRPr="00490E05">
        <w:rPr>
          <w:color w:val="000000" w:themeColor="text1"/>
          <w:spacing w:val="-57"/>
          <w:szCs w:val="28"/>
        </w:rPr>
        <w:t xml:space="preserve"> </w:t>
      </w:r>
      <w:r w:rsidR="00751C6D" w:rsidRPr="00490E05">
        <w:rPr>
          <w:color w:val="000000" w:themeColor="text1"/>
          <w:szCs w:val="28"/>
        </w:rPr>
        <w:t>образования</w:t>
      </w:r>
      <w:r w:rsidR="00751C6D" w:rsidRPr="00490E05">
        <w:rPr>
          <w:color w:val="000000" w:themeColor="text1"/>
          <w:spacing w:val="-4"/>
          <w:szCs w:val="28"/>
        </w:rPr>
        <w:t xml:space="preserve"> </w:t>
      </w:r>
      <w:r w:rsidR="00751C6D" w:rsidRPr="00490E05">
        <w:rPr>
          <w:color w:val="000000" w:themeColor="text1"/>
          <w:szCs w:val="28"/>
        </w:rPr>
        <w:t>и</w:t>
      </w:r>
      <w:r w:rsidR="00751C6D" w:rsidRPr="00490E05">
        <w:rPr>
          <w:color w:val="000000" w:themeColor="text1"/>
          <w:spacing w:val="-2"/>
          <w:szCs w:val="28"/>
        </w:rPr>
        <w:t xml:space="preserve"> </w:t>
      </w:r>
      <w:r w:rsidR="00751C6D" w:rsidRPr="00490E05">
        <w:rPr>
          <w:color w:val="000000" w:themeColor="text1"/>
          <w:szCs w:val="28"/>
        </w:rPr>
        <w:t>науки;</w:t>
      </w:r>
    </w:p>
    <w:p w14:paraId="7ACDBF49" w14:textId="77777777" w:rsidR="00751C6D" w:rsidRPr="00490E05" w:rsidRDefault="007F72DC" w:rsidP="00751C6D">
      <w:pPr>
        <w:pStyle w:val="a3"/>
        <w:numPr>
          <w:ilvl w:val="0"/>
          <w:numId w:val="16"/>
        </w:numPr>
        <w:rPr>
          <w:color w:val="000000" w:themeColor="text1"/>
          <w:szCs w:val="28"/>
        </w:rPr>
      </w:pPr>
      <w:hyperlink r:id="rId10">
        <w:r w:rsidR="00751C6D" w:rsidRPr="00490E05">
          <w:rPr>
            <w:color w:val="000000" w:themeColor="text1"/>
            <w:szCs w:val="28"/>
          </w:rPr>
          <w:t>https://mintrud.gov.ru/</w:t>
        </w:r>
        <w:r w:rsidR="00751C6D" w:rsidRPr="00490E05">
          <w:rPr>
            <w:color w:val="000000" w:themeColor="text1"/>
            <w:spacing w:val="-4"/>
            <w:szCs w:val="28"/>
          </w:rPr>
          <w:t xml:space="preserve"> </w:t>
        </w:r>
      </w:hyperlink>
      <w:r w:rsidR="00751C6D" w:rsidRPr="00490E05">
        <w:rPr>
          <w:color w:val="000000" w:themeColor="text1"/>
          <w:szCs w:val="28"/>
        </w:rPr>
        <w:t>–</w:t>
      </w:r>
      <w:r w:rsidR="00751C6D" w:rsidRPr="00490E05">
        <w:rPr>
          <w:color w:val="000000" w:themeColor="text1"/>
          <w:spacing w:val="-2"/>
          <w:szCs w:val="28"/>
        </w:rPr>
        <w:t xml:space="preserve"> </w:t>
      </w:r>
      <w:r w:rsidR="00751C6D" w:rsidRPr="00490E05">
        <w:rPr>
          <w:color w:val="000000" w:themeColor="text1"/>
          <w:szCs w:val="28"/>
        </w:rPr>
        <w:t>Министерство</w:t>
      </w:r>
      <w:r w:rsidR="00751C6D" w:rsidRPr="00490E05">
        <w:rPr>
          <w:color w:val="000000" w:themeColor="text1"/>
          <w:spacing w:val="1"/>
          <w:szCs w:val="28"/>
        </w:rPr>
        <w:t xml:space="preserve"> </w:t>
      </w:r>
      <w:r w:rsidR="00751C6D" w:rsidRPr="00490E05">
        <w:rPr>
          <w:color w:val="000000" w:themeColor="text1"/>
          <w:szCs w:val="28"/>
        </w:rPr>
        <w:t>труда</w:t>
      </w:r>
      <w:r w:rsidR="00751C6D" w:rsidRPr="00490E05">
        <w:rPr>
          <w:color w:val="000000" w:themeColor="text1"/>
          <w:spacing w:val="-3"/>
          <w:szCs w:val="28"/>
        </w:rPr>
        <w:t xml:space="preserve"> </w:t>
      </w:r>
      <w:r w:rsidR="00751C6D" w:rsidRPr="00490E05">
        <w:rPr>
          <w:color w:val="000000" w:themeColor="text1"/>
          <w:szCs w:val="28"/>
        </w:rPr>
        <w:t>и</w:t>
      </w:r>
      <w:r w:rsidR="00751C6D" w:rsidRPr="00490E05">
        <w:rPr>
          <w:color w:val="000000" w:themeColor="text1"/>
          <w:spacing w:val="-1"/>
          <w:szCs w:val="28"/>
        </w:rPr>
        <w:t xml:space="preserve"> </w:t>
      </w:r>
      <w:r w:rsidR="00751C6D" w:rsidRPr="00490E05">
        <w:rPr>
          <w:color w:val="000000" w:themeColor="text1"/>
          <w:szCs w:val="28"/>
        </w:rPr>
        <w:t>социальной</w:t>
      </w:r>
      <w:r w:rsidR="00751C6D" w:rsidRPr="00490E05">
        <w:rPr>
          <w:color w:val="000000" w:themeColor="text1"/>
          <w:spacing w:val="-6"/>
          <w:szCs w:val="28"/>
        </w:rPr>
        <w:t xml:space="preserve"> </w:t>
      </w:r>
      <w:r w:rsidR="00751C6D" w:rsidRPr="00490E05">
        <w:rPr>
          <w:color w:val="000000" w:themeColor="text1"/>
          <w:szCs w:val="28"/>
        </w:rPr>
        <w:t>защиты РФ;</w:t>
      </w:r>
    </w:p>
    <w:p w14:paraId="423046E9" w14:textId="77777777" w:rsidR="00751C6D" w:rsidRPr="00490E05" w:rsidRDefault="007F72DC" w:rsidP="00751C6D">
      <w:pPr>
        <w:pStyle w:val="a3"/>
        <w:numPr>
          <w:ilvl w:val="0"/>
          <w:numId w:val="16"/>
        </w:numPr>
        <w:rPr>
          <w:color w:val="000000" w:themeColor="text1"/>
          <w:szCs w:val="28"/>
        </w:rPr>
      </w:pPr>
      <w:hyperlink r:id="rId11" w:history="1">
        <w:r w:rsidR="00751C6D" w:rsidRPr="00490E05">
          <w:rPr>
            <w:rStyle w:val="af5"/>
            <w:color w:val="000000" w:themeColor="text1"/>
            <w:szCs w:val="28"/>
            <w:u w:val="none"/>
          </w:rPr>
          <w:t>https://www.who.int/ru</w:t>
        </w:r>
      </w:hyperlink>
      <w:r w:rsidR="00751C6D" w:rsidRPr="00490E05">
        <w:rPr>
          <w:color w:val="000000" w:themeColor="text1"/>
          <w:szCs w:val="28"/>
        </w:rPr>
        <w:t xml:space="preserve"> - Всемирная организация здравоохранения.</w:t>
      </w:r>
    </w:p>
    <w:p w14:paraId="511D27FE" w14:textId="77777777" w:rsidR="00751C6D" w:rsidRPr="00CF60E3" w:rsidRDefault="00751C6D" w:rsidP="00751C6D">
      <w:pPr>
        <w:ind w:left="360"/>
      </w:pPr>
    </w:p>
    <w:p w14:paraId="669422D3" w14:textId="77777777" w:rsidR="00751C6D" w:rsidRPr="00CF60E3" w:rsidRDefault="00751C6D" w:rsidP="00751C6D">
      <w:pPr>
        <w:ind w:firstLine="708"/>
        <w:rPr>
          <w:b/>
          <w:bCs/>
        </w:rPr>
      </w:pPr>
      <w:r w:rsidRPr="00CF60E3">
        <w:rPr>
          <w:b/>
          <w:bCs/>
        </w:rPr>
        <w:t>Перечень профессиональных баз данных и информационных справочных систем</w:t>
      </w:r>
    </w:p>
    <w:p w14:paraId="5C08D38A" w14:textId="77777777" w:rsidR="00751C6D" w:rsidRPr="00490E05" w:rsidRDefault="007F72DC" w:rsidP="00751C6D">
      <w:pPr>
        <w:pStyle w:val="a3"/>
        <w:numPr>
          <w:ilvl w:val="0"/>
          <w:numId w:val="17"/>
        </w:numPr>
        <w:rPr>
          <w:color w:val="000000" w:themeColor="text1"/>
        </w:rPr>
      </w:pPr>
      <w:hyperlink r:id="rId12" w:history="1">
        <w:r w:rsidR="00751C6D" w:rsidRPr="00490E05">
          <w:rPr>
            <w:rStyle w:val="af5"/>
            <w:color w:val="000000" w:themeColor="text1"/>
            <w:u w:val="none"/>
          </w:rPr>
          <w:t>https://cr.minzdrav.gov.ru/</w:t>
        </w:r>
      </w:hyperlink>
      <w:r w:rsidR="00751C6D" w:rsidRPr="00490E05">
        <w:rPr>
          <w:color w:val="000000" w:themeColor="text1"/>
        </w:rPr>
        <w:t xml:space="preserve"> - рубрикатор клинических рекомендаций (ресурс Минздрава России);</w:t>
      </w:r>
    </w:p>
    <w:p w14:paraId="59A83BA2" w14:textId="77777777" w:rsidR="00751C6D" w:rsidRPr="00490E05" w:rsidRDefault="007F72DC" w:rsidP="00751C6D">
      <w:pPr>
        <w:pStyle w:val="a3"/>
        <w:numPr>
          <w:ilvl w:val="0"/>
          <w:numId w:val="17"/>
        </w:numPr>
        <w:rPr>
          <w:color w:val="000000" w:themeColor="text1"/>
        </w:rPr>
      </w:pPr>
      <w:hyperlink r:id="rId13" w:history="1">
        <w:r w:rsidR="00751C6D" w:rsidRPr="00490E05">
          <w:rPr>
            <w:rStyle w:val="af5"/>
            <w:color w:val="000000" w:themeColor="text1"/>
            <w:u w:val="none"/>
          </w:rPr>
          <w:t>https://grls.rosminzdrav.ru/Default.aspx</w:t>
        </w:r>
      </w:hyperlink>
      <w:r w:rsidR="00751C6D" w:rsidRPr="00490E05">
        <w:rPr>
          <w:color w:val="000000" w:themeColor="text1"/>
        </w:rPr>
        <w:t xml:space="preserve"> - государственный реестр лекарственных средств;</w:t>
      </w:r>
    </w:p>
    <w:p w14:paraId="2604A246" w14:textId="77777777" w:rsidR="00751C6D" w:rsidRPr="00490E05" w:rsidRDefault="007F72DC" w:rsidP="00751C6D">
      <w:pPr>
        <w:pStyle w:val="a3"/>
        <w:numPr>
          <w:ilvl w:val="0"/>
          <w:numId w:val="17"/>
        </w:numPr>
        <w:rPr>
          <w:color w:val="000000" w:themeColor="text1"/>
        </w:rPr>
      </w:pPr>
      <w:hyperlink r:id="rId14" w:history="1">
        <w:r w:rsidR="00751C6D" w:rsidRPr="00490E05">
          <w:rPr>
            <w:rStyle w:val="af5"/>
            <w:color w:val="000000" w:themeColor="text1"/>
            <w:u w:val="none"/>
          </w:rPr>
          <w:t>https://roszdravnadzor.gov.ru/services/misearch</w:t>
        </w:r>
      </w:hyperlink>
      <w:r w:rsidR="00751C6D" w:rsidRPr="00490E05">
        <w:rPr>
          <w:color w:val="000000" w:themeColor="text1"/>
        </w:rPr>
        <w:t xml:space="preserve"> - государственный реестр медицинских изделий и организаций (индивидуальных предпринимателей), осуществляющих производство и изготовление медицинских изделий;</w:t>
      </w:r>
    </w:p>
    <w:p w14:paraId="0BC4A0BC" w14:textId="77777777" w:rsidR="00751C6D" w:rsidRPr="00490E05" w:rsidRDefault="007F72DC" w:rsidP="00751C6D">
      <w:pPr>
        <w:pStyle w:val="a3"/>
        <w:numPr>
          <w:ilvl w:val="0"/>
          <w:numId w:val="17"/>
        </w:numPr>
        <w:rPr>
          <w:color w:val="000000" w:themeColor="text1"/>
        </w:rPr>
      </w:pPr>
      <w:hyperlink r:id="rId15" w:history="1">
        <w:r w:rsidR="00751C6D" w:rsidRPr="00490E05">
          <w:rPr>
            <w:rStyle w:val="af5"/>
            <w:color w:val="000000" w:themeColor="text1"/>
            <w:u w:val="none"/>
          </w:rPr>
          <w:t>https://profstandart.rosmintrud.ru</w:t>
        </w:r>
      </w:hyperlink>
      <w:r w:rsidR="00751C6D" w:rsidRPr="00490E05">
        <w:rPr>
          <w:color w:val="000000" w:themeColor="text1"/>
          <w:spacing w:val="1"/>
        </w:rPr>
        <w:t xml:space="preserve"> </w:t>
      </w:r>
      <w:r w:rsidR="00751C6D" w:rsidRPr="00490E05">
        <w:rPr>
          <w:color w:val="000000" w:themeColor="text1"/>
        </w:rPr>
        <w:t>– национальный</w:t>
      </w:r>
      <w:r w:rsidR="00751C6D" w:rsidRPr="00490E05">
        <w:rPr>
          <w:color w:val="000000" w:themeColor="text1"/>
          <w:spacing w:val="1"/>
        </w:rPr>
        <w:t xml:space="preserve"> </w:t>
      </w:r>
      <w:r w:rsidR="00751C6D" w:rsidRPr="00490E05">
        <w:rPr>
          <w:color w:val="000000" w:themeColor="text1"/>
        </w:rPr>
        <w:t>реестр профессиональных</w:t>
      </w:r>
      <w:r w:rsidR="00751C6D" w:rsidRPr="00490E05">
        <w:rPr>
          <w:color w:val="000000" w:themeColor="text1"/>
          <w:spacing w:val="-57"/>
        </w:rPr>
        <w:t xml:space="preserve"> </w:t>
      </w:r>
      <w:r w:rsidR="00751C6D" w:rsidRPr="00490E05">
        <w:rPr>
          <w:color w:val="000000" w:themeColor="text1"/>
        </w:rPr>
        <w:t>стандартов;</w:t>
      </w:r>
    </w:p>
    <w:p w14:paraId="11570459" w14:textId="77777777" w:rsidR="00751C6D" w:rsidRPr="00490E05" w:rsidRDefault="007F72DC" w:rsidP="00751C6D">
      <w:pPr>
        <w:pStyle w:val="a3"/>
        <w:numPr>
          <w:ilvl w:val="0"/>
          <w:numId w:val="17"/>
        </w:numPr>
        <w:rPr>
          <w:color w:val="000000" w:themeColor="text1"/>
        </w:rPr>
      </w:pPr>
      <w:hyperlink r:id="rId16" w:history="1">
        <w:r w:rsidR="00751C6D" w:rsidRPr="00490E05">
          <w:rPr>
            <w:rStyle w:val="af5"/>
            <w:color w:val="000000" w:themeColor="text1"/>
            <w:u w:val="none"/>
          </w:rPr>
          <w:t>http://pravo.gov.ru</w:t>
        </w:r>
      </w:hyperlink>
      <w:r w:rsidR="00751C6D" w:rsidRPr="00490E05">
        <w:rPr>
          <w:color w:val="000000" w:themeColor="text1"/>
        </w:rPr>
        <w:t xml:space="preserve"> – официальный интернет-портал правовой информации;</w:t>
      </w:r>
    </w:p>
    <w:p w14:paraId="524E78B6" w14:textId="77777777" w:rsidR="00751C6D" w:rsidRDefault="007F72DC" w:rsidP="00751C6D">
      <w:pPr>
        <w:pStyle w:val="a3"/>
        <w:numPr>
          <w:ilvl w:val="0"/>
          <w:numId w:val="17"/>
        </w:numPr>
        <w:rPr>
          <w:color w:val="000000" w:themeColor="text1"/>
        </w:rPr>
      </w:pPr>
      <w:hyperlink r:id="rId17">
        <w:r w:rsidR="00751C6D" w:rsidRPr="00490E05">
          <w:rPr>
            <w:color w:val="000000" w:themeColor="text1"/>
          </w:rPr>
          <w:t>https://www.elibrary.ru</w:t>
        </w:r>
      </w:hyperlink>
      <w:r w:rsidR="00751C6D" w:rsidRPr="00490E05">
        <w:rPr>
          <w:color w:val="000000" w:themeColor="text1"/>
          <w:spacing w:val="34"/>
        </w:rPr>
        <w:t xml:space="preserve"> </w:t>
      </w:r>
      <w:r w:rsidR="00751C6D" w:rsidRPr="00490E05">
        <w:rPr>
          <w:color w:val="000000" w:themeColor="text1"/>
        </w:rPr>
        <w:t>–</w:t>
      </w:r>
      <w:r w:rsidR="00751C6D" w:rsidRPr="00490E05">
        <w:rPr>
          <w:color w:val="000000" w:themeColor="text1"/>
          <w:spacing w:val="33"/>
        </w:rPr>
        <w:t xml:space="preserve"> </w:t>
      </w:r>
      <w:r w:rsidR="00751C6D" w:rsidRPr="00490E05">
        <w:rPr>
          <w:color w:val="000000" w:themeColor="text1"/>
        </w:rPr>
        <w:t>национальная</w:t>
      </w:r>
      <w:r w:rsidR="00751C6D" w:rsidRPr="00490E05">
        <w:rPr>
          <w:color w:val="000000" w:themeColor="text1"/>
          <w:spacing w:val="33"/>
        </w:rPr>
        <w:t xml:space="preserve"> </w:t>
      </w:r>
      <w:r w:rsidR="00751C6D" w:rsidRPr="00490E05">
        <w:rPr>
          <w:color w:val="000000" w:themeColor="text1"/>
        </w:rPr>
        <w:t>библиографическая</w:t>
      </w:r>
      <w:r w:rsidR="00751C6D" w:rsidRPr="00490E05">
        <w:rPr>
          <w:color w:val="000000" w:themeColor="text1"/>
          <w:spacing w:val="33"/>
        </w:rPr>
        <w:t xml:space="preserve"> </w:t>
      </w:r>
      <w:r w:rsidR="00751C6D" w:rsidRPr="00490E05">
        <w:rPr>
          <w:color w:val="000000" w:themeColor="text1"/>
        </w:rPr>
        <w:t>база</w:t>
      </w:r>
      <w:r w:rsidR="00751C6D" w:rsidRPr="00490E05">
        <w:rPr>
          <w:color w:val="000000" w:themeColor="text1"/>
          <w:spacing w:val="37"/>
        </w:rPr>
        <w:t xml:space="preserve"> </w:t>
      </w:r>
      <w:r w:rsidR="00751C6D" w:rsidRPr="00490E05">
        <w:rPr>
          <w:color w:val="000000" w:themeColor="text1"/>
        </w:rPr>
        <w:t>данных</w:t>
      </w:r>
      <w:r w:rsidR="00751C6D" w:rsidRPr="00490E05">
        <w:rPr>
          <w:color w:val="000000" w:themeColor="text1"/>
          <w:spacing w:val="-57"/>
        </w:rPr>
        <w:t xml:space="preserve"> </w:t>
      </w:r>
      <w:r w:rsidR="00751C6D" w:rsidRPr="00490E05">
        <w:rPr>
          <w:color w:val="000000" w:themeColor="text1"/>
        </w:rPr>
        <w:t>научного</w:t>
      </w:r>
      <w:r w:rsidR="00751C6D" w:rsidRPr="00490E05">
        <w:rPr>
          <w:color w:val="000000" w:themeColor="text1"/>
          <w:spacing w:val="5"/>
        </w:rPr>
        <w:t xml:space="preserve"> </w:t>
      </w:r>
      <w:r w:rsidR="00751C6D" w:rsidRPr="00490E05">
        <w:rPr>
          <w:color w:val="000000" w:themeColor="text1"/>
        </w:rPr>
        <w:t>цитирования</w:t>
      </w:r>
      <w:r w:rsidR="00751C6D">
        <w:rPr>
          <w:color w:val="000000" w:themeColor="text1"/>
        </w:rPr>
        <w:t>.</w:t>
      </w:r>
      <w:bookmarkEnd w:id="9"/>
    </w:p>
    <w:p w14:paraId="64657EE9" w14:textId="2779C8AB" w:rsidR="007000C0" w:rsidRPr="00147A74" w:rsidRDefault="00751C6D" w:rsidP="00751C6D">
      <w:pPr>
        <w:pStyle w:val="a3"/>
        <w:numPr>
          <w:ilvl w:val="0"/>
          <w:numId w:val="17"/>
        </w:numPr>
      </w:pPr>
      <w:r>
        <w:rPr>
          <w:color w:val="000000" w:themeColor="text1"/>
        </w:rPr>
        <w:t>Гарант – информационно-правовая система.</w:t>
      </w:r>
      <w:bookmarkEnd w:id="10"/>
    </w:p>
    <w:p w14:paraId="677ADFC9" w14:textId="77777777" w:rsidR="007000C0" w:rsidRPr="00147A74" w:rsidRDefault="007000C0" w:rsidP="007000C0"/>
    <w:p w14:paraId="4B24DF2A" w14:textId="6D3131AD" w:rsidR="003C3814" w:rsidRPr="00147A74" w:rsidRDefault="00AE5B75" w:rsidP="008615EA">
      <w:pPr>
        <w:pStyle w:val="1"/>
      </w:pPr>
      <w:bookmarkStart w:id="12" w:name="_Toc164930751"/>
      <w:r w:rsidRPr="00147A74">
        <w:t>8. МАТЕРИАЛЬНО-ТЕХНИЧЕСКОЕ ОБЕСПЕЧЕНИЕ ДИСЦИПЛИНЫ (МОДУЛЯ)</w:t>
      </w:r>
      <w:bookmarkEnd w:id="12"/>
    </w:p>
    <w:p w14:paraId="134BA7B2" w14:textId="053E36C4" w:rsidR="008615EA" w:rsidRPr="00147A74" w:rsidRDefault="008615EA" w:rsidP="008615EA">
      <w:pPr>
        <w:jc w:val="right"/>
      </w:pPr>
      <w:r w:rsidRPr="00147A74">
        <w:t>Таблица 5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67"/>
        <w:gridCol w:w="3544"/>
        <w:gridCol w:w="5245"/>
      </w:tblGrid>
      <w:tr w:rsidR="00A97EC3" w:rsidRPr="00147A74" w14:paraId="639BC0B4" w14:textId="77777777" w:rsidTr="003F30E5">
        <w:trPr>
          <w:trHeight w:val="20"/>
          <w:tblHeader/>
        </w:trPr>
        <w:tc>
          <w:tcPr>
            <w:tcW w:w="567" w:type="dxa"/>
          </w:tcPr>
          <w:p w14:paraId="3632DD7A" w14:textId="77777777" w:rsidR="00A97EC3" w:rsidRPr="00147A74" w:rsidRDefault="00A97EC3" w:rsidP="003F30E5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№</w:t>
            </w:r>
            <w:r w:rsidRPr="00147A74">
              <w:rPr>
                <w:spacing w:val="-47"/>
                <w:sz w:val="24"/>
                <w:szCs w:val="24"/>
              </w:rPr>
              <w:t xml:space="preserve"> 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</w:rPr>
              <w:t>п/п</w:t>
            </w:r>
          </w:p>
        </w:tc>
        <w:tc>
          <w:tcPr>
            <w:tcW w:w="3544" w:type="dxa"/>
            <w:vAlign w:val="center"/>
          </w:tcPr>
          <w:p w14:paraId="58676A09" w14:textId="77777777" w:rsidR="00A97EC3" w:rsidRPr="00147A74" w:rsidRDefault="00A97EC3" w:rsidP="003F30E5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Наименование оборудованных</w:t>
            </w:r>
            <w:r w:rsidRPr="00147A74">
              <w:rPr>
                <w:spacing w:val="-47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учебных</w:t>
            </w:r>
            <w:r w:rsidRPr="00147A74">
              <w:rPr>
                <w:spacing w:val="-4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аудиторий</w:t>
            </w:r>
          </w:p>
        </w:tc>
        <w:tc>
          <w:tcPr>
            <w:tcW w:w="5245" w:type="dxa"/>
            <w:vAlign w:val="center"/>
          </w:tcPr>
          <w:p w14:paraId="125BB782" w14:textId="77777777" w:rsidR="00A97EC3" w:rsidRPr="00147A74" w:rsidRDefault="00A97EC3" w:rsidP="003F30E5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Перечень</w:t>
            </w:r>
            <w:r w:rsidRPr="00147A74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специализированной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мебели,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технических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средств</w:t>
            </w:r>
            <w:r w:rsidRPr="00147A74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обучения</w:t>
            </w:r>
          </w:p>
        </w:tc>
      </w:tr>
      <w:tr w:rsidR="00A97EC3" w:rsidRPr="00147A74" w14:paraId="13229F81" w14:textId="77777777" w:rsidTr="003F30E5">
        <w:trPr>
          <w:trHeight w:val="20"/>
        </w:trPr>
        <w:tc>
          <w:tcPr>
            <w:tcW w:w="567" w:type="dxa"/>
          </w:tcPr>
          <w:p w14:paraId="693CA85B" w14:textId="77777777" w:rsidR="00A97EC3" w:rsidRPr="00147A74" w:rsidRDefault="00A97EC3" w:rsidP="003F30E5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5713ABA2" w14:textId="77777777" w:rsidR="00A97EC3" w:rsidRPr="00EE3535" w:rsidRDefault="00A97EC3" w:rsidP="003F30E5">
            <w:pPr>
              <w:ind w:left="57" w:right="57"/>
              <w:rPr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sz w:val="24"/>
                <w:szCs w:val="24"/>
              </w:rPr>
              <w:t>Учебная аудитория № 201</w:t>
            </w:r>
          </w:p>
        </w:tc>
        <w:tc>
          <w:tcPr>
            <w:tcW w:w="5245" w:type="dxa"/>
          </w:tcPr>
          <w:p w14:paraId="28AC5A5E" w14:textId="77777777" w:rsidR="00A97EC3" w:rsidRPr="00C45CD5" w:rsidRDefault="00A97EC3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sz w:val="24"/>
                <w:szCs w:val="24"/>
                <w:lang w:val="ru-RU"/>
              </w:rPr>
              <w:t>Специализированная мебель:</w:t>
            </w:r>
          </w:p>
          <w:p w14:paraId="77138CEE" w14:textId="77777777" w:rsidR="00A97EC3" w:rsidRPr="00C45CD5" w:rsidRDefault="00A97EC3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44127CEC" w14:textId="77777777" w:rsidR="00A97EC3" w:rsidRPr="00C45CD5" w:rsidRDefault="00A97EC3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144F4A52" w14:textId="77777777" w:rsidR="00A97EC3" w:rsidRPr="00C45CD5" w:rsidRDefault="00A97EC3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sz w:val="24"/>
                <w:szCs w:val="24"/>
                <w:lang w:val="ru-RU"/>
              </w:rPr>
              <w:t>Стол двухместный для обучающихся –15 шт.</w:t>
            </w:r>
          </w:p>
          <w:p w14:paraId="40E2E46F" w14:textId="77777777" w:rsidR="00A97EC3" w:rsidRPr="00C45CD5" w:rsidRDefault="00A97EC3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sz w:val="24"/>
                <w:szCs w:val="24"/>
                <w:lang w:val="ru-RU"/>
              </w:rPr>
              <w:t>Стул для обучающихся – 30 шт.</w:t>
            </w:r>
          </w:p>
          <w:p w14:paraId="5B625C73" w14:textId="77777777" w:rsidR="00A97EC3" w:rsidRPr="00C45CD5" w:rsidRDefault="00A97EC3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sz w:val="24"/>
                <w:szCs w:val="24"/>
                <w:lang w:val="ru-RU"/>
              </w:rPr>
              <w:t>Доска маркерная – 1 шт.</w:t>
            </w:r>
          </w:p>
          <w:p w14:paraId="678197B8" w14:textId="77777777" w:rsidR="00A97EC3" w:rsidRPr="00C45CD5" w:rsidRDefault="00A97EC3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71A655EB" w14:textId="77777777" w:rsidR="00A97EC3" w:rsidRPr="00C45CD5" w:rsidRDefault="00A97EC3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sz w:val="24"/>
                <w:szCs w:val="24"/>
                <w:lang w:val="ru-RU"/>
              </w:rPr>
              <w:t xml:space="preserve">Моноблок HP  – 1 шт. </w:t>
            </w:r>
          </w:p>
          <w:p w14:paraId="153AFDAD" w14:textId="77777777" w:rsidR="00A97EC3" w:rsidRPr="00147A74" w:rsidRDefault="00A97EC3" w:rsidP="003F30E5">
            <w:pPr>
              <w:ind w:left="57"/>
              <w:rPr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</w:p>
        </w:tc>
      </w:tr>
      <w:tr w:rsidR="00A97EC3" w:rsidRPr="00D435D8" w14:paraId="428CBC49" w14:textId="77777777" w:rsidTr="003F30E5">
        <w:trPr>
          <w:trHeight w:val="20"/>
        </w:trPr>
        <w:tc>
          <w:tcPr>
            <w:tcW w:w="567" w:type="dxa"/>
          </w:tcPr>
          <w:p w14:paraId="324DE08B" w14:textId="77777777" w:rsidR="00A97EC3" w:rsidRPr="00D435D8" w:rsidRDefault="00A97EC3" w:rsidP="003F30E5">
            <w:pPr>
              <w:ind w:left="57" w:right="57"/>
              <w:jc w:val="center"/>
              <w:rPr>
                <w:sz w:val="24"/>
                <w:szCs w:val="24"/>
              </w:rPr>
            </w:pPr>
            <w:r w:rsidRPr="00D435D8">
              <w:rPr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3544" w:type="dxa"/>
          </w:tcPr>
          <w:p w14:paraId="70AC15AD" w14:textId="77777777" w:rsidR="00A97EC3" w:rsidRPr="00D435D8" w:rsidRDefault="00A97EC3" w:rsidP="003F30E5">
            <w:pPr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C45CD5">
              <w:rPr>
                <w:rFonts w:eastAsiaTheme="minorEastAsia" w:cs="Times New Roman"/>
                <w:color w:val="000000" w:themeColor="text1"/>
                <w:sz w:val="24"/>
                <w:szCs w:val="24"/>
                <w:lang w:val="ru-RU" w:eastAsia="ru-RU"/>
              </w:rPr>
              <w:t>Учебная аудитория № 203 (специализированная учебная аудитория для занятий с инвалидами и лицами с ОВЗ)</w:t>
            </w:r>
          </w:p>
        </w:tc>
        <w:tc>
          <w:tcPr>
            <w:tcW w:w="5245" w:type="dxa"/>
          </w:tcPr>
          <w:p w14:paraId="14C87E3E" w14:textId="77777777" w:rsidR="00A97EC3" w:rsidRPr="00A96964" w:rsidRDefault="00A97EC3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A9696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Специализированная мебель:</w:t>
            </w:r>
          </w:p>
          <w:p w14:paraId="6A9FD5AE" w14:textId="77777777" w:rsidR="00A97EC3" w:rsidRPr="00C45CD5" w:rsidRDefault="00A97EC3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10D56727" w14:textId="77777777" w:rsidR="00A97EC3" w:rsidRPr="00C45CD5" w:rsidRDefault="00A97EC3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65E30F11" w14:textId="77777777" w:rsidR="00A97EC3" w:rsidRPr="00C45CD5" w:rsidRDefault="00A97EC3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обучающихся – 14 шт.</w:t>
            </w:r>
          </w:p>
          <w:p w14:paraId="52C5FF74" w14:textId="77777777" w:rsidR="00A97EC3" w:rsidRPr="00C45CD5" w:rsidRDefault="00A97EC3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обучающихся – 28 шт.</w:t>
            </w:r>
          </w:p>
          <w:p w14:paraId="10E5DDC9" w14:textId="77777777" w:rsidR="00A97EC3" w:rsidRPr="00C45CD5" w:rsidRDefault="00A97EC3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Доска маркерная – 1 шт.</w:t>
            </w:r>
          </w:p>
          <w:p w14:paraId="5D7A16EC" w14:textId="77777777" w:rsidR="00A97EC3" w:rsidRPr="00C45CD5" w:rsidRDefault="00A97EC3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Учебно-наглядные пособия </w:t>
            </w:r>
          </w:p>
          <w:p w14:paraId="2FCE50B3" w14:textId="77777777" w:rsidR="00A97EC3" w:rsidRPr="00C45CD5" w:rsidRDefault="00A97EC3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18FAAB43" w14:textId="77777777" w:rsidR="00A97EC3" w:rsidRPr="00C45CD5" w:rsidRDefault="00A97EC3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Моноблок – 1 шт.</w:t>
            </w:r>
          </w:p>
          <w:p w14:paraId="6388E0B6" w14:textId="77777777" w:rsidR="00A97EC3" w:rsidRDefault="00A97EC3" w:rsidP="003F30E5">
            <w:pPr>
              <w:ind w:lef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152188E0" w14:textId="77777777" w:rsidR="00A97EC3" w:rsidRPr="00D435D8" w:rsidRDefault="00A97EC3" w:rsidP="003F30E5">
            <w:pPr>
              <w:ind w:left="57"/>
              <w:rPr>
                <w:sz w:val="24"/>
                <w:szCs w:val="24"/>
                <w:lang w:val="ru-RU"/>
              </w:rPr>
            </w:pPr>
            <w:r w:rsidRPr="00C45CD5">
              <w:rPr>
                <w:sz w:val="24"/>
                <w:szCs w:val="24"/>
                <w:lang w:val="ru-RU"/>
              </w:rPr>
              <w:t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 инвалидной коляске)</w:t>
            </w:r>
          </w:p>
        </w:tc>
      </w:tr>
      <w:tr w:rsidR="00A97EC3" w:rsidRPr="00D435D8" w14:paraId="0F588B7E" w14:textId="77777777" w:rsidTr="003F30E5">
        <w:trPr>
          <w:trHeight w:val="20"/>
        </w:trPr>
        <w:tc>
          <w:tcPr>
            <w:tcW w:w="567" w:type="dxa"/>
          </w:tcPr>
          <w:p w14:paraId="2C201E3A" w14:textId="77777777" w:rsidR="00A97EC3" w:rsidRPr="00D435D8" w:rsidRDefault="00A97EC3" w:rsidP="003F30E5">
            <w:pPr>
              <w:ind w:left="57" w:right="57"/>
              <w:jc w:val="center"/>
              <w:rPr>
                <w:sz w:val="24"/>
                <w:szCs w:val="24"/>
              </w:rPr>
            </w:pPr>
            <w:r w:rsidRPr="00D435D8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3544" w:type="dxa"/>
          </w:tcPr>
          <w:p w14:paraId="67346B83" w14:textId="77777777" w:rsidR="00A97EC3" w:rsidRPr="00D435D8" w:rsidRDefault="00A97EC3" w:rsidP="003F30E5">
            <w:pPr>
              <w:ind w:left="57" w:right="57"/>
              <w:rPr>
                <w:sz w:val="24"/>
                <w:szCs w:val="24"/>
                <w:lang w:val="ru-RU"/>
              </w:rPr>
            </w:pPr>
            <w:r w:rsidRPr="00C45CD5">
              <w:rPr>
                <w:rFonts w:eastAsiaTheme="minorEastAsia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Учебная аудитория № 202 - Помещение для самостоятельной работы </w:t>
            </w:r>
          </w:p>
        </w:tc>
        <w:tc>
          <w:tcPr>
            <w:tcW w:w="5245" w:type="dxa"/>
          </w:tcPr>
          <w:p w14:paraId="610D75A0" w14:textId="77777777" w:rsidR="00A97EC3" w:rsidRPr="00C45CD5" w:rsidRDefault="00A97EC3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Специализированная мебель:</w:t>
            </w:r>
          </w:p>
          <w:p w14:paraId="5C6670B0" w14:textId="77777777" w:rsidR="00A97EC3" w:rsidRPr="00C45CD5" w:rsidRDefault="00A97EC3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60FDE98D" w14:textId="77777777" w:rsidR="00A97EC3" w:rsidRPr="00C45CD5" w:rsidRDefault="00A97EC3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07F5A95B" w14:textId="77777777" w:rsidR="00A97EC3" w:rsidRPr="00C45CD5" w:rsidRDefault="00A97EC3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обучающихся – 13 шт.</w:t>
            </w:r>
          </w:p>
          <w:p w14:paraId="766EC772" w14:textId="77777777" w:rsidR="00A97EC3" w:rsidRPr="00C45CD5" w:rsidRDefault="00A97EC3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обучающихся – 13 шт.</w:t>
            </w:r>
          </w:p>
          <w:p w14:paraId="12E653E2" w14:textId="77777777" w:rsidR="00A97EC3" w:rsidRPr="00C45CD5" w:rsidRDefault="00A97EC3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Доска маркерная – 1 шт.</w:t>
            </w:r>
          </w:p>
          <w:p w14:paraId="292CB522" w14:textId="77777777" w:rsidR="00A97EC3" w:rsidRPr="00C45CD5" w:rsidRDefault="00A97EC3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332D9D63" w14:textId="77777777" w:rsidR="00A97EC3" w:rsidRPr="00C45CD5" w:rsidRDefault="00A97EC3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Автоматизированное рабочее место преподавателя: Моноблок HP – 1 шт.</w:t>
            </w:r>
          </w:p>
          <w:p w14:paraId="77FBB61A" w14:textId="77777777" w:rsidR="00A97EC3" w:rsidRPr="00C45CD5" w:rsidRDefault="00A97EC3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Ноутбуки, объединенные в локальную сеть: ACER – 13 шт.</w:t>
            </w:r>
          </w:p>
          <w:p w14:paraId="0E860D2B" w14:textId="77777777" w:rsidR="00A97EC3" w:rsidRPr="00C45CD5" w:rsidRDefault="00A97EC3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Мультимедиа проектор CACTUS – 1 шт.</w:t>
            </w:r>
          </w:p>
          <w:p w14:paraId="47B3D8B4" w14:textId="77777777" w:rsidR="00A97EC3" w:rsidRPr="00C45CD5" w:rsidRDefault="00A97EC3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Микрофонный комплект – 1 шт.</w:t>
            </w:r>
          </w:p>
          <w:p w14:paraId="598D4010" w14:textId="77777777" w:rsidR="00A97EC3" w:rsidRDefault="00A97EC3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1ADF9B61" w14:textId="77777777" w:rsidR="00A97EC3" w:rsidRPr="00D435D8" w:rsidRDefault="00A97EC3" w:rsidP="003F30E5">
            <w:pPr>
              <w:ind w:left="57" w:right="57"/>
              <w:rPr>
                <w:sz w:val="24"/>
                <w:szCs w:val="24"/>
                <w:lang w:val="ru-RU"/>
              </w:rPr>
            </w:pPr>
            <w:r w:rsidRPr="00C45CD5">
              <w:rPr>
                <w:sz w:val="24"/>
                <w:szCs w:val="24"/>
                <w:lang w:val="ru-RU"/>
              </w:rPr>
              <w:t xml:space="preserve"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</w:t>
            </w:r>
            <w:r w:rsidRPr="00C45CD5">
              <w:rPr>
                <w:sz w:val="24"/>
                <w:szCs w:val="24"/>
                <w:lang w:val="ru-RU"/>
              </w:rPr>
              <w:lastRenderedPageBreak/>
              <w:t>нарушением опорно-двигательного аппарата (на инвалидной коляске)</w:t>
            </w:r>
          </w:p>
        </w:tc>
      </w:tr>
    </w:tbl>
    <w:p w14:paraId="53F7123C" w14:textId="1F932ECC" w:rsidR="00147A74" w:rsidRPr="00147A74" w:rsidRDefault="00A8399D" w:rsidP="00147A74">
      <w:pPr>
        <w:ind w:firstLine="708"/>
      </w:pPr>
      <w:r w:rsidRPr="00147A74">
        <w:rPr>
          <w:rFonts w:cs="Times New Roman"/>
          <w:szCs w:val="28"/>
        </w:rPr>
        <w:lastRenderedPageBreak/>
        <w:t>Лицензионное и свободно распространяемое программное обеспечение, в том числе отечественного производства:</w:t>
      </w:r>
    </w:p>
    <w:p w14:paraId="004C1EDF" w14:textId="77777777" w:rsidR="00B5382A" w:rsidRDefault="00B5382A" w:rsidP="00B5382A">
      <w:pPr>
        <w:rPr>
          <w:bCs/>
          <w:szCs w:val="28"/>
        </w:rPr>
      </w:pPr>
      <w:r>
        <w:rPr>
          <w:bCs/>
          <w:szCs w:val="28"/>
        </w:rPr>
        <w:t>МойОфис Текст</w:t>
      </w:r>
    </w:p>
    <w:p w14:paraId="0348F8BA" w14:textId="77777777" w:rsidR="00B5382A" w:rsidRDefault="00B5382A" w:rsidP="00B5382A">
      <w:pPr>
        <w:rPr>
          <w:bCs/>
          <w:szCs w:val="28"/>
        </w:rPr>
      </w:pPr>
      <w:r>
        <w:rPr>
          <w:bCs/>
          <w:szCs w:val="28"/>
        </w:rPr>
        <w:t>МойОфис презентация</w:t>
      </w:r>
    </w:p>
    <w:p w14:paraId="217AB564" w14:textId="77777777" w:rsidR="00B5382A" w:rsidRDefault="00B5382A" w:rsidP="00B5382A">
      <w:pPr>
        <w:rPr>
          <w:bCs/>
          <w:szCs w:val="28"/>
        </w:rPr>
      </w:pPr>
      <w:r>
        <w:rPr>
          <w:bCs/>
          <w:szCs w:val="28"/>
        </w:rPr>
        <w:t>МойОфис Таблица</w:t>
      </w:r>
    </w:p>
    <w:p w14:paraId="7B8D798E" w14:textId="77777777" w:rsidR="00B5382A" w:rsidRPr="009E4D76" w:rsidRDefault="00B5382A" w:rsidP="00B5382A">
      <w:pPr>
        <w:rPr>
          <w:bCs/>
          <w:szCs w:val="28"/>
          <w:lang w:val="en-US"/>
        </w:rPr>
      </w:pPr>
      <w:r w:rsidRPr="009E4D76">
        <w:rPr>
          <w:bCs/>
          <w:szCs w:val="28"/>
          <w:lang w:val="en-US"/>
        </w:rPr>
        <w:t>7</w:t>
      </w:r>
      <w:r>
        <w:rPr>
          <w:bCs/>
          <w:szCs w:val="28"/>
          <w:lang w:val="en-US"/>
        </w:rPr>
        <w:t>Zip</w:t>
      </w:r>
    </w:p>
    <w:p w14:paraId="7D7D3E65" w14:textId="77777777" w:rsidR="00B5382A" w:rsidRDefault="00B5382A" w:rsidP="00B5382A">
      <w:pPr>
        <w:rPr>
          <w:bCs/>
          <w:szCs w:val="28"/>
          <w:lang w:val="en-US"/>
        </w:rPr>
      </w:pPr>
      <w:r>
        <w:rPr>
          <w:bCs/>
          <w:szCs w:val="28"/>
          <w:lang w:val="en-US"/>
        </w:rPr>
        <w:t>Kaspersky Small Office Security</w:t>
      </w:r>
    </w:p>
    <w:p w14:paraId="48CFB063" w14:textId="77777777" w:rsidR="00B5382A" w:rsidRDefault="00B5382A" w:rsidP="00B5382A">
      <w:pPr>
        <w:rPr>
          <w:bCs/>
          <w:szCs w:val="28"/>
          <w:lang w:val="en-US"/>
        </w:rPr>
      </w:pPr>
      <w:r>
        <w:rPr>
          <w:bCs/>
          <w:szCs w:val="28"/>
        </w:rPr>
        <w:t>Яндекс</w:t>
      </w:r>
      <w:r w:rsidRPr="009E4D76">
        <w:rPr>
          <w:bCs/>
          <w:szCs w:val="28"/>
          <w:lang w:val="en-US"/>
        </w:rPr>
        <w:t xml:space="preserve"> </w:t>
      </w:r>
      <w:r>
        <w:rPr>
          <w:bCs/>
          <w:szCs w:val="28"/>
        </w:rPr>
        <w:t>браузер</w:t>
      </w:r>
    </w:p>
    <w:p w14:paraId="62AE9E01" w14:textId="77777777" w:rsidR="00B5382A" w:rsidRPr="00D24AFE" w:rsidRDefault="00B5382A" w:rsidP="00B5382A">
      <w:pPr>
        <w:shd w:val="clear" w:color="auto" w:fill="FFFFFF"/>
        <w:rPr>
          <w:color w:val="000000" w:themeColor="text1"/>
          <w:szCs w:val="28"/>
          <w:lang w:val="en-US"/>
        </w:rPr>
      </w:pPr>
      <w:r w:rsidRPr="0043782C">
        <w:rPr>
          <w:color w:val="000000" w:themeColor="text1"/>
          <w:szCs w:val="28"/>
        </w:rPr>
        <w:t>Видеоредактор</w:t>
      </w:r>
      <w:r w:rsidRPr="00D24AFE">
        <w:rPr>
          <w:color w:val="000000" w:themeColor="text1"/>
          <w:szCs w:val="28"/>
          <w:lang w:val="en-US"/>
        </w:rPr>
        <w:t> DaVinci Resolve</w:t>
      </w:r>
    </w:p>
    <w:p w14:paraId="614BCB64" w14:textId="5FF0769C" w:rsidR="00A8399D" w:rsidRPr="000A634D" w:rsidRDefault="00B5382A" w:rsidP="00B5382A">
      <w:pPr>
        <w:rPr>
          <w:lang w:val="en-US"/>
        </w:rPr>
      </w:pPr>
      <w:r w:rsidRPr="0043782C">
        <w:rPr>
          <w:color w:val="000000" w:themeColor="text1"/>
          <w:szCs w:val="28"/>
        </w:rPr>
        <w:t>Аудиоредактор</w:t>
      </w:r>
      <w:r w:rsidRPr="00D24AFE">
        <w:rPr>
          <w:color w:val="000000" w:themeColor="text1"/>
          <w:szCs w:val="28"/>
          <w:lang w:val="en-US"/>
        </w:rPr>
        <w:t> Audacity</w:t>
      </w:r>
      <w:r w:rsidRPr="003E4663">
        <w:rPr>
          <w:color w:val="000000" w:themeColor="text1"/>
          <w:szCs w:val="28"/>
          <w:lang w:val="en-US"/>
        </w:rPr>
        <w:t>.</w:t>
      </w:r>
    </w:p>
    <w:p w14:paraId="04E60134" w14:textId="4D6C63A4" w:rsidR="00A8399D" w:rsidRDefault="00A8399D" w:rsidP="008615EA">
      <w:pPr>
        <w:pStyle w:val="1"/>
        <w:rPr>
          <w:lang w:val="en-US"/>
        </w:rPr>
      </w:pPr>
    </w:p>
    <w:p w14:paraId="60921C68" w14:textId="358CE9D9" w:rsidR="003C3814" w:rsidRPr="00147A74" w:rsidRDefault="00AE5B75" w:rsidP="008615EA">
      <w:pPr>
        <w:pStyle w:val="1"/>
      </w:pPr>
      <w:bookmarkStart w:id="13" w:name="_Toc164930752"/>
      <w:r w:rsidRPr="00147A74">
        <w:t>9. МЕТОДИЧЕСКИЕ УКАЗАНИЯ ДЛЯ ОБУЧАЮЩИХСЯ ПО ИЗУЧЕНИЮ ДИСЦИПЛИНЫ (МОДУЛЯ)</w:t>
      </w:r>
      <w:bookmarkEnd w:id="13"/>
    </w:p>
    <w:p w14:paraId="4AC75F03" w14:textId="77777777" w:rsidR="00A8399D" w:rsidRPr="00147A74" w:rsidRDefault="00A8399D" w:rsidP="00A8399D">
      <w:pPr>
        <w:ind w:firstLine="708"/>
      </w:pPr>
      <w:r w:rsidRPr="00147A74">
        <w:t>Преподавание</w:t>
      </w:r>
      <w:r w:rsidRPr="00147A74">
        <w:rPr>
          <w:spacing w:val="1"/>
        </w:rPr>
        <w:t xml:space="preserve"> </w:t>
      </w:r>
      <w:r w:rsidRPr="00147A74">
        <w:t>дисциплины</w:t>
      </w:r>
      <w:r w:rsidRPr="00147A74">
        <w:rPr>
          <w:spacing w:val="1"/>
        </w:rPr>
        <w:t xml:space="preserve"> </w:t>
      </w:r>
      <w:r w:rsidRPr="00147A74">
        <w:t>(модуля)</w:t>
      </w:r>
      <w:r w:rsidRPr="00147A74">
        <w:rPr>
          <w:spacing w:val="1"/>
        </w:rPr>
        <w:t xml:space="preserve"> </w:t>
      </w:r>
      <w:r w:rsidRPr="00147A74">
        <w:t>осуществляется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соответствии</w:t>
      </w:r>
      <w:r w:rsidRPr="00147A74">
        <w:rPr>
          <w:spacing w:val="6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Федеральным</w:t>
      </w:r>
      <w:r w:rsidRPr="00147A74">
        <w:rPr>
          <w:spacing w:val="-3"/>
        </w:rPr>
        <w:t xml:space="preserve"> </w:t>
      </w:r>
      <w:r w:rsidRPr="00147A74">
        <w:t>государственным</w:t>
      </w:r>
      <w:r w:rsidRPr="00147A74">
        <w:rPr>
          <w:spacing w:val="-3"/>
        </w:rPr>
        <w:t xml:space="preserve"> </w:t>
      </w:r>
      <w:r w:rsidRPr="00147A74">
        <w:t>образовательным</w:t>
      </w:r>
      <w:r w:rsidRPr="00147A74">
        <w:rPr>
          <w:spacing w:val="1"/>
        </w:rPr>
        <w:t xml:space="preserve"> </w:t>
      </w:r>
      <w:r w:rsidRPr="00147A74">
        <w:t>стандартом</w:t>
      </w:r>
      <w:r w:rsidRPr="00147A74">
        <w:rPr>
          <w:spacing w:val="-3"/>
        </w:rPr>
        <w:t xml:space="preserve"> </w:t>
      </w:r>
      <w:r w:rsidRPr="00147A74">
        <w:t>высшего</w:t>
      </w:r>
      <w:r w:rsidRPr="00147A74">
        <w:rPr>
          <w:spacing w:val="-4"/>
        </w:rPr>
        <w:t xml:space="preserve"> </w:t>
      </w:r>
      <w:r w:rsidRPr="00147A74">
        <w:t>образования.</w:t>
      </w:r>
    </w:p>
    <w:p w14:paraId="5D94DD57" w14:textId="77777777" w:rsidR="00A8399D" w:rsidRPr="00147A74" w:rsidRDefault="00A8399D" w:rsidP="00A8399D">
      <w:pPr>
        <w:ind w:firstLine="708"/>
      </w:pPr>
      <w:r w:rsidRPr="00147A74">
        <w:t>Основными</w:t>
      </w:r>
      <w:r w:rsidRPr="00147A74">
        <w:rPr>
          <w:spacing w:val="1"/>
        </w:rPr>
        <w:t xml:space="preserve"> </w:t>
      </w:r>
      <w:r w:rsidRPr="00147A74">
        <w:t>формами</w:t>
      </w:r>
      <w:r w:rsidRPr="00147A74">
        <w:rPr>
          <w:spacing w:val="1"/>
        </w:rPr>
        <w:t xml:space="preserve"> </w:t>
      </w:r>
      <w:r w:rsidRPr="00147A74">
        <w:t>получения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закрепления</w:t>
      </w:r>
      <w:r w:rsidRPr="00147A74">
        <w:rPr>
          <w:spacing w:val="1"/>
        </w:rPr>
        <w:t xml:space="preserve"> </w:t>
      </w:r>
      <w:r w:rsidRPr="00147A74">
        <w:t>знаний</w:t>
      </w:r>
      <w:r w:rsidRPr="00147A74">
        <w:rPr>
          <w:spacing w:val="1"/>
        </w:rPr>
        <w:t xml:space="preserve"> </w:t>
      </w:r>
      <w:r w:rsidRPr="00147A74">
        <w:t>по</w:t>
      </w:r>
      <w:r w:rsidRPr="00147A74">
        <w:rPr>
          <w:spacing w:val="1"/>
        </w:rPr>
        <w:t xml:space="preserve"> </w:t>
      </w:r>
      <w:r w:rsidRPr="00147A74">
        <w:t>данной</w:t>
      </w:r>
      <w:r w:rsidRPr="00147A74">
        <w:rPr>
          <w:spacing w:val="1"/>
        </w:rPr>
        <w:t xml:space="preserve"> </w:t>
      </w:r>
      <w:r w:rsidRPr="00147A74">
        <w:t>дисциплине</w:t>
      </w:r>
      <w:r w:rsidRPr="00147A74">
        <w:rPr>
          <w:spacing w:val="1"/>
        </w:rPr>
        <w:t xml:space="preserve"> </w:t>
      </w:r>
      <w:r w:rsidRPr="00147A74">
        <w:t>(модулю) являются занятия лекционного и семинарского типа, самостоятельная работа</w:t>
      </w:r>
      <w:r w:rsidRPr="00147A74">
        <w:rPr>
          <w:spacing w:val="1"/>
        </w:rPr>
        <w:t xml:space="preserve"> </w:t>
      </w:r>
      <w:r w:rsidRPr="00147A74">
        <w:t>обучающегося,</w:t>
      </w:r>
      <w:r w:rsidRPr="00147A74">
        <w:rPr>
          <w:spacing w:val="-4"/>
        </w:rPr>
        <w:t xml:space="preserve"> </w:t>
      </w:r>
      <w:r w:rsidRPr="00147A74">
        <w:t>в</w:t>
      </w:r>
      <w:r w:rsidRPr="00147A74">
        <w:rPr>
          <w:spacing w:val="-3"/>
        </w:rPr>
        <w:t xml:space="preserve"> </w:t>
      </w:r>
      <w:r w:rsidRPr="00147A74">
        <w:t>том</w:t>
      </w:r>
      <w:r w:rsidRPr="00147A74">
        <w:rPr>
          <w:spacing w:val="1"/>
        </w:rPr>
        <w:t xml:space="preserve"> </w:t>
      </w:r>
      <w:r w:rsidRPr="00147A74">
        <w:t>числе</w:t>
      </w:r>
      <w:r w:rsidRPr="00147A74">
        <w:rPr>
          <w:spacing w:val="-2"/>
        </w:rPr>
        <w:t xml:space="preserve"> </w:t>
      </w:r>
      <w:r w:rsidRPr="00147A74">
        <w:t>под</w:t>
      </w:r>
      <w:r w:rsidRPr="00147A74">
        <w:rPr>
          <w:spacing w:val="-2"/>
        </w:rPr>
        <w:t xml:space="preserve"> </w:t>
      </w:r>
      <w:r w:rsidRPr="00147A74">
        <w:t>руководством</w:t>
      </w:r>
      <w:r w:rsidRPr="00147A74">
        <w:rPr>
          <w:spacing w:val="-8"/>
        </w:rPr>
        <w:t xml:space="preserve"> </w:t>
      </w:r>
      <w:r w:rsidRPr="00147A74">
        <w:t>преподавателя,</w:t>
      </w:r>
      <w:r w:rsidRPr="00147A74">
        <w:rPr>
          <w:spacing w:val="-4"/>
        </w:rPr>
        <w:t xml:space="preserve"> </w:t>
      </w:r>
      <w:r w:rsidRPr="00147A74">
        <w:t>прохождение</w:t>
      </w:r>
      <w:r w:rsidRPr="00147A74">
        <w:rPr>
          <w:spacing w:val="-1"/>
        </w:rPr>
        <w:t xml:space="preserve"> </w:t>
      </w:r>
      <w:r w:rsidRPr="00147A74">
        <w:t>контроля.</w:t>
      </w:r>
    </w:p>
    <w:p w14:paraId="4DB1690D" w14:textId="29D6A619" w:rsidR="00A8399D" w:rsidRPr="00147A74" w:rsidRDefault="00A8399D" w:rsidP="003B23A9">
      <w:pPr>
        <w:ind w:left="708"/>
        <w:rPr>
          <w:spacing w:val="1"/>
        </w:rPr>
      </w:pPr>
      <w:r w:rsidRPr="00147A74">
        <w:t xml:space="preserve">Учебный материал по дисциплине (модулю) разделен на </w:t>
      </w:r>
      <w:r w:rsidR="00BF69D9">
        <w:t>восемь тем</w:t>
      </w:r>
      <w:r w:rsidRPr="00147A74">
        <w:t>:</w:t>
      </w:r>
      <w:r w:rsidRPr="00147A74">
        <w:rPr>
          <w:spacing w:val="1"/>
        </w:rPr>
        <w:t xml:space="preserve"> </w:t>
      </w:r>
    </w:p>
    <w:p w14:paraId="0F2EE7D4" w14:textId="77777777" w:rsidR="00BF69D9" w:rsidRDefault="00BF69D9" w:rsidP="00BF69D9">
      <w:pPr>
        <w:ind w:right="57" w:firstLine="708"/>
        <w:rPr>
          <w:szCs w:val="28"/>
        </w:rPr>
      </w:pPr>
      <w:r w:rsidRPr="00137879">
        <w:rPr>
          <w:szCs w:val="28"/>
        </w:rPr>
        <w:t>Тема 1. Регулирование отношений, возникающих в сфере охраны здоровья граждан в Российской Федерации</w:t>
      </w:r>
      <w:r>
        <w:rPr>
          <w:szCs w:val="28"/>
        </w:rPr>
        <w:t>.</w:t>
      </w:r>
    </w:p>
    <w:p w14:paraId="7ABD5BB3" w14:textId="77777777" w:rsidR="00BF69D9" w:rsidRDefault="00BF69D9" w:rsidP="00BF69D9">
      <w:pPr>
        <w:ind w:right="57"/>
        <w:rPr>
          <w:szCs w:val="28"/>
        </w:rPr>
      </w:pPr>
      <w:r>
        <w:rPr>
          <w:szCs w:val="28"/>
        </w:rPr>
        <w:tab/>
      </w:r>
      <w:r w:rsidRPr="00137879">
        <w:rPr>
          <w:szCs w:val="28"/>
        </w:rPr>
        <w:t>Тема 2. Правовое регулирование в сфере обязательного медицинского страхования</w:t>
      </w:r>
      <w:r>
        <w:rPr>
          <w:szCs w:val="28"/>
        </w:rPr>
        <w:t>.</w:t>
      </w:r>
    </w:p>
    <w:p w14:paraId="703F5440" w14:textId="77777777" w:rsidR="00BF69D9" w:rsidRDefault="00BF69D9" w:rsidP="00BF69D9">
      <w:pPr>
        <w:ind w:right="57"/>
        <w:rPr>
          <w:szCs w:val="28"/>
        </w:rPr>
      </w:pPr>
      <w:r>
        <w:rPr>
          <w:szCs w:val="28"/>
        </w:rPr>
        <w:tab/>
      </w:r>
      <w:r w:rsidRPr="00137879">
        <w:rPr>
          <w:szCs w:val="28"/>
        </w:rPr>
        <w:t>Тема 3. Законодательные и нормативные акты в сфере контроля и обеспечения качества медицинской помощи</w:t>
      </w:r>
      <w:r>
        <w:rPr>
          <w:szCs w:val="28"/>
        </w:rPr>
        <w:t>.</w:t>
      </w:r>
    </w:p>
    <w:p w14:paraId="57BCCE07" w14:textId="77777777" w:rsidR="00BF69D9" w:rsidRDefault="00BF69D9" w:rsidP="00BF69D9">
      <w:pPr>
        <w:ind w:right="57"/>
        <w:rPr>
          <w:szCs w:val="28"/>
        </w:rPr>
      </w:pPr>
      <w:r>
        <w:rPr>
          <w:szCs w:val="28"/>
        </w:rPr>
        <w:tab/>
      </w:r>
      <w:r w:rsidRPr="00137879">
        <w:rPr>
          <w:szCs w:val="28"/>
        </w:rPr>
        <w:t>Тема 4. Правовое регулирование оказания медицинской помощи</w:t>
      </w:r>
      <w:r>
        <w:rPr>
          <w:szCs w:val="28"/>
        </w:rPr>
        <w:t>.</w:t>
      </w:r>
    </w:p>
    <w:p w14:paraId="7954E51F" w14:textId="77777777" w:rsidR="00BF69D9" w:rsidRDefault="00BF69D9" w:rsidP="00BF69D9">
      <w:pPr>
        <w:ind w:right="57"/>
        <w:rPr>
          <w:szCs w:val="28"/>
        </w:rPr>
      </w:pPr>
      <w:r>
        <w:rPr>
          <w:szCs w:val="28"/>
        </w:rPr>
        <w:tab/>
      </w:r>
      <w:r w:rsidRPr="00137879">
        <w:rPr>
          <w:szCs w:val="28"/>
        </w:rPr>
        <w:t>Тема 5. Правовое обеспечение экспертизы временной и стойкой утраты трудоспособности</w:t>
      </w:r>
      <w:r>
        <w:rPr>
          <w:szCs w:val="28"/>
        </w:rPr>
        <w:t>.</w:t>
      </w:r>
    </w:p>
    <w:p w14:paraId="5C0341D3" w14:textId="77777777" w:rsidR="00BF69D9" w:rsidRDefault="00BF69D9" w:rsidP="00BF69D9">
      <w:pPr>
        <w:ind w:right="57"/>
        <w:rPr>
          <w:szCs w:val="28"/>
        </w:rPr>
      </w:pPr>
      <w:r>
        <w:rPr>
          <w:szCs w:val="28"/>
        </w:rPr>
        <w:tab/>
      </w:r>
      <w:r w:rsidRPr="00137879">
        <w:rPr>
          <w:szCs w:val="28"/>
        </w:rPr>
        <w:t>Тема 6. Правовое обеспечение санитарно-эпидемиологического благополучия населения Российской Федерации</w:t>
      </w:r>
      <w:r>
        <w:rPr>
          <w:szCs w:val="28"/>
        </w:rPr>
        <w:t>.</w:t>
      </w:r>
    </w:p>
    <w:p w14:paraId="205A96C6" w14:textId="77777777" w:rsidR="00BF69D9" w:rsidRDefault="00BF69D9" w:rsidP="00BF69D9">
      <w:pPr>
        <w:ind w:right="57"/>
        <w:rPr>
          <w:szCs w:val="28"/>
        </w:rPr>
      </w:pPr>
      <w:r>
        <w:rPr>
          <w:szCs w:val="28"/>
        </w:rPr>
        <w:tab/>
      </w:r>
      <w:r w:rsidRPr="00137879">
        <w:rPr>
          <w:szCs w:val="28"/>
        </w:rPr>
        <w:t>Тема 7. Нормативно-правовое обеспечение контроля качества медицинской деятельности</w:t>
      </w:r>
      <w:r>
        <w:rPr>
          <w:szCs w:val="28"/>
        </w:rPr>
        <w:t>.</w:t>
      </w:r>
    </w:p>
    <w:p w14:paraId="7A1EBAE9" w14:textId="77777777" w:rsidR="00BF69D9" w:rsidRDefault="00BF69D9" w:rsidP="00BF69D9">
      <w:pPr>
        <w:ind w:right="57"/>
        <w:rPr>
          <w:szCs w:val="28"/>
        </w:rPr>
      </w:pPr>
      <w:r>
        <w:rPr>
          <w:szCs w:val="28"/>
        </w:rPr>
        <w:tab/>
      </w:r>
      <w:r w:rsidRPr="00137879">
        <w:rPr>
          <w:szCs w:val="28"/>
        </w:rPr>
        <w:t>Тема 8. Регулирование трудовых отношений</w:t>
      </w:r>
      <w:r>
        <w:rPr>
          <w:szCs w:val="28"/>
        </w:rPr>
        <w:t>.</w:t>
      </w:r>
    </w:p>
    <w:p w14:paraId="2A180498" w14:textId="77777777" w:rsidR="00A8399D" w:rsidRPr="00147A74" w:rsidRDefault="00A8399D" w:rsidP="00A8399D">
      <w:pPr>
        <w:ind w:firstLine="708"/>
      </w:pPr>
      <w:r w:rsidRPr="00147A74">
        <w:t>Изучение</w:t>
      </w:r>
      <w:r w:rsidRPr="00147A74">
        <w:rPr>
          <w:spacing w:val="1"/>
        </w:rPr>
        <w:t xml:space="preserve"> </w:t>
      </w:r>
      <w:r w:rsidRPr="00147A74">
        <w:t>дисциплины</w:t>
      </w:r>
      <w:r w:rsidRPr="00147A74">
        <w:rPr>
          <w:spacing w:val="1"/>
        </w:rPr>
        <w:t xml:space="preserve"> </w:t>
      </w:r>
      <w:r w:rsidRPr="00147A74">
        <w:t>(модуля)</w:t>
      </w:r>
      <w:r w:rsidRPr="00147A74">
        <w:rPr>
          <w:spacing w:val="1"/>
        </w:rPr>
        <w:t xml:space="preserve"> </w:t>
      </w:r>
      <w:r w:rsidRPr="00147A74">
        <w:t>согласно</w:t>
      </w:r>
      <w:r w:rsidRPr="00147A74">
        <w:rPr>
          <w:spacing w:val="1"/>
        </w:rPr>
        <w:t xml:space="preserve"> </w:t>
      </w:r>
      <w:r w:rsidRPr="00147A74">
        <w:t>учебному</w:t>
      </w:r>
      <w:r w:rsidRPr="00147A74">
        <w:rPr>
          <w:spacing w:val="1"/>
        </w:rPr>
        <w:t xml:space="preserve"> </w:t>
      </w:r>
      <w:r w:rsidRPr="00147A74">
        <w:t>плану</w:t>
      </w:r>
      <w:r w:rsidRPr="00147A74">
        <w:rPr>
          <w:spacing w:val="1"/>
        </w:rPr>
        <w:t xml:space="preserve"> </w:t>
      </w:r>
      <w:r w:rsidRPr="00147A74">
        <w:t>предполагает</w:t>
      </w:r>
      <w:r w:rsidRPr="00147A74">
        <w:rPr>
          <w:spacing w:val="1"/>
        </w:rPr>
        <w:t xml:space="preserve"> </w:t>
      </w:r>
      <w:r w:rsidRPr="00147A74">
        <w:t>самостоятельную</w:t>
      </w:r>
      <w:r w:rsidRPr="00147A74">
        <w:rPr>
          <w:spacing w:val="1"/>
        </w:rPr>
        <w:t xml:space="preserve"> </w:t>
      </w:r>
      <w:r w:rsidRPr="00147A74">
        <w:t>работу</w:t>
      </w:r>
      <w:r w:rsidRPr="00147A74">
        <w:rPr>
          <w:spacing w:val="1"/>
        </w:rPr>
        <w:t xml:space="preserve"> </w:t>
      </w:r>
      <w:r w:rsidRPr="00147A74">
        <w:t>обучающихся.</w:t>
      </w:r>
      <w:r w:rsidRPr="00147A74">
        <w:rPr>
          <w:spacing w:val="1"/>
        </w:rPr>
        <w:t xml:space="preserve"> </w:t>
      </w:r>
      <w:r w:rsidRPr="00147A74">
        <w:t>Самостоятельная</w:t>
      </w:r>
      <w:r w:rsidRPr="00147A74">
        <w:rPr>
          <w:spacing w:val="1"/>
        </w:rPr>
        <w:t xml:space="preserve"> </w:t>
      </w:r>
      <w:r w:rsidRPr="00147A74">
        <w:t>работа</w:t>
      </w:r>
      <w:r w:rsidRPr="00147A74">
        <w:rPr>
          <w:spacing w:val="1"/>
        </w:rPr>
        <w:t xml:space="preserve"> </w:t>
      </w:r>
      <w:r w:rsidRPr="00147A74">
        <w:t>включает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себя</w:t>
      </w:r>
      <w:r w:rsidRPr="00147A74">
        <w:rPr>
          <w:spacing w:val="1"/>
        </w:rPr>
        <w:t xml:space="preserve"> </w:t>
      </w:r>
      <w:r w:rsidRPr="00147A74">
        <w:t>изучение</w:t>
      </w:r>
      <w:r w:rsidRPr="00147A74">
        <w:rPr>
          <w:spacing w:val="1"/>
        </w:rPr>
        <w:t xml:space="preserve"> </w:t>
      </w:r>
      <w:r w:rsidRPr="00147A74">
        <w:t>учебной,</w:t>
      </w:r>
      <w:r w:rsidRPr="00147A74">
        <w:rPr>
          <w:spacing w:val="1"/>
        </w:rPr>
        <w:t xml:space="preserve"> </w:t>
      </w:r>
      <w:r w:rsidRPr="00147A74">
        <w:t>учебно-методической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специальной</w:t>
      </w:r>
      <w:r w:rsidRPr="00147A74">
        <w:rPr>
          <w:spacing w:val="1"/>
        </w:rPr>
        <w:t xml:space="preserve"> </w:t>
      </w:r>
      <w:r w:rsidRPr="00147A74">
        <w:t>литературы,</w:t>
      </w:r>
      <w:r w:rsidRPr="00147A74">
        <w:rPr>
          <w:spacing w:val="1"/>
        </w:rPr>
        <w:t xml:space="preserve"> </w:t>
      </w:r>
      <w:r w:rsidRPr="00147A74">
        <w:t>её</w:t>
      </w:r>
      <w:r w:rsidRPr="00147A74">
        <w:rPr>
          <w:spacing w:val="1"/>
        </w:rPr>
        <w:t xml:space="preserve"> </w:t>
      </w:r>
      <w:r w:rsidRPr="00147A74">
        <w:t>конспектирование,</w:t>
      </w:r>
      <w:r w:rsidRPr="00147A74">
        <w:rPr>
          <w:spacing w:val="1"/>
        </w:rPr>
        <w:t xml:space="preserve"> </w:t>
      </w:r>
      <w:r w:rsidRPr="00147A74">
        <w:t>подготовку</w:t>
      </w:r>
      <w:r w:rsidRPr="00147A74">
        <w:rPr>
          <w:spacing w:val="1"/>
        </w:rPr>
        <w:t xml:space="preserve"> </w:t>
      </w:r>
      <w:r w:rsidRPr="00147A74">
        <w:t>к</w:t>
      </w:r>
      <w:r w:rsidRPr="00147A74">
        <w:rPr>
          <w:spacing w:val="1"/>
        </w:rPr>
        <w:t xml:space="preserve"> </w:t>
      </w:r>
      <w:r w:rsidRPr="00147A74">
        <w:t>семинарам</w:t>
      </w:r>
      <w:r w:rsidRPr="00147A74">
        <w:rPr>
          <w:spacing w:val="1"/>
        </w:rPr>
        <w:t xml:space="preserve"> </w:t>
      </w:r>
      <w:r w:rsidRPr="00147A74">
        <w:t>(практическим</w:t>
      </w:r>
      <w:r w:rsidRPr="00147A74">
        <w:rPr>
          <w:spacing w:val="1"/>
        </w:rPr>
        <w:t xml:space="preserve"> </w:t>
      </w:r>
      <w:r w:rsidRPr="00147A74">
        <w:t>занятиям),</w:t>
      </w:r>
      <w:r w:rsidRPr="00147A74">
        <w:rPr>
          <w:spacing w:val="1"/>
        </w:rPr>
        <w:t xml:space="preserve"> </w:t>
      </w:r>
      <w:r w:rsidRPr="00147A74">
        <w:t>текущему</w:t>
      </w:r>
      <w:r w:rsidRPr="00147A74">
        <w:rPr>
          <w:spacing w:val="1"/>
        </w:rPr>
        <w:t xml:space="preserve"> </w:t>
      </w:r>
      <w:r w:rsidRPr="00147A74">
        <w:t>контролю успеваемости и</w:t>
      </w:r>
      <w:r w:rsidRPr="00147A74">
        <w:rPr>
          <w:spacing w:val="3"/>
        </w:rPr>
        <w:t xml:space="preserve"> </w:t>
      </w:r>
      <w:r w:rsidRPr="00147A74">
        <w:t>промежуточной</w:t>
      </w:r>
      <w:r w:rsidRPr="00147A74">
        <w:rPr>
          <w:spacing w:val="-3"/>
        </w:rPr>
        <w:t xml:space="preserve"> </w:t>
      </w:r>
      <w:r w:rsidRPr="00147A74">
        <w:t>аттестации</w:t>
      </w:r>
      <w:r w:rsidRPr="00147A74">
        <w:rPr>
          <w:spacing w:val="2"/>
        </w:rPr>
        <w:t xml:space="preserve"> </w:t>
      </w:r>
      <w:r w:rsidRPr="00147A74">
        <w:t>(зачету).</w:t>
      </w:r>
    </w:p>
    <w:p w14:paraId="5D457E0E" w14:textId="77777777" w:rsidR="00AD773A" w:rsidRPr="00CF60E3" w:rsidRDefault="00AD773A" w:rsidP="00AD773A">
      <w:pPr>
        <w:ind w:firstLine="708"/>
      </w:pPr>
      <w:r w:rsidRPr="00CF60E3">
        <w:lastRenderedPageBreak/>
        <w:t>Текущий</w:t>
      </w:r>
      <w:r w:rsidRPr="00CF60E3">
        <w:rPr>
          <w:spacing w:val="1"/>
        </w:rPr>
        <w:t xml:space="preserve"> </w:t>
      </w:r>
      <w:r w:rsidRPr="00CF60E3">
        <w:t>контроль</w:t>
      </w:r>
      <w:r w:rsidRPr="00CF60E3">
        <w:rPr>
          <w:spacing w:val="1"/>
        </w:rPr>
        <w:t xml:space="preserve"> </w:t>
      </w:r>
      <w:r w:rsidRPr="00CF60E3">
        <w:t>успеваемости</w:t>
      </w:r>
      <w:r w:rsidRPr="00CF60E3">
        <w:rPr>
          <w:spacing w:val="1"/>
        </w:rPr>
        <w:t xml:space="preserve"> </w:t>
      </w:r>
      <w:r w:rsidRPr="00CF60E3">
        <w:t>по</w:t>
      </w:r>
      <w:r w:rsidRPr="00CF60E3">
        <w:rPr>
          <w:spacing w:val="1"/>
        </w:rPr>
        <w:t xml:space="preserve"> </w:t>
      </w:r>
      <w:r w:rsidRPr="00CF60E3">
        <w:t>дисциплине</w:t>
      </w:r>
      <w:r w:rsidRPr="00CF60E3">
        <w:rPr>
          <w:spacing w:val="1"/>
        </w:rPr>
        <w:t xml:space="preserve"> </w:t>
      </w:r>
      <w:r w:rsidRPr="00CF60E3">
        <w:t>(модулю)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промежуточная</w:t>
      </w:r>
      <w:r w:rsidRPr="00CF60E3">
        <w:rPr>
          <w:spacing w:val="1"/>
        </w:rPr>
        <w:t xml:space="preserve"> </w:t>
      </w:r>
      <w:r w:rsidRPr="00CF60E3">
        <w:t>аттестация</w:t>
      </w:r>
      <w:r w:rsidRPr="00CF60E3">
        <w:rPr>
          <w:spacing w:val="1"/>
        </w:rPr>
        <w:t xml:space="preserve"> </w:t>
      </w:r>
      <w:r w:rsidRPr="00CF60E3">
        <w:t>осуществляются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соответствии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>
        <w:rPr>
          <w:spacing w:val="1"/>
        </w:rPr>
        <w:t>Положением о текущем контроле успеваемости и промежуточной аттестации обучающихся.</w:t>
      </w:r>
    </w:p>
    <w:p w14:paraId="4E01D16D" w14:textId="77777777" w:rsidR="00AD773A" w:rsidRPr="00CF60E3" w:rsidRDefault="00AD773A" w:rsidP="00AD773A">
      <w:pPr>
        <w:ind w:firstLine="708"/>
      </w:pPr>
      <w:r w:rsidRPr="00CF60E3">
        <w:t xml:space="preserve">Наличие в </w:t>
      </w:r>
      <w:r>
        <w:t>АНО ВО «МедСкиллс»</w:t>
      </w:r>
      <w:r w:rsidRPr="00CF60E3">
        <w:t xml:space="preserve"> электронной информационно-образовательной среды, а</w:t>
      </w:r>
      <w:r w:rsidRPr="00CF60E3">
        <w:rPr>
          <w:spacing w:val="1"/>
        </w:rPr>
        <w:t xml:space="preserve"> </w:t>
      </w:r>
      <w:r w:rsidRPr="00CF60E3">
        <w:t>также электронных образовательных ресурсов позволяет изучать дисциплину (модуль)</w:t>
      </w:r>
      <w:r w:rsidRPr="00CF60E3">
        <w:rPr>
          <w:spacing w:val="1"/>
        </w:rPr>
        <w:t xml:space="preserve"> </w:t>
      </w:r>
      <w:r w:rsidRPr="00CF60E3">
        <w:t>инвалидам</w:t>
      </w:r>
      <w:r w:rsidRPr="00CF60E3">
        <w:rPr>
          <w:spacing w:val="2"/>
        </w:rPr>
        <w:t xml:space="preserve"> </w:t>
      </w:r>
      <w:r w:rsidRPr="00CF60E3">
        <w:t>и</w:t>
      </w:r>
      <w:r w:rsidRPr="00CF60E3">
        <w:rPr>
          <w:spacing w:val="-2"/>
        </w:rPr>
        <w:t xml:space="preserve"> </w:t>
      </w:r>
      <w:r w:rsidRPr="00CF60E3">
        <w:t>лицам</w:t>
      </w:r>
      <w:r w:rsidRPr="00CF60E3">
        <w:rPr>
          <w:spacing w:val="3"/>
        </w:rPr>
        <w:t xml:space="preserve"> </w:t>
      </w:r>
      <w:r w:rsidRPr="00CF60E3">
        <w:t>с</w:t>
      </w:r>
      <w:r w:rsidRPr="00CF60E3">
        <w:rPr>
          <w:spacing w:val="-4"/>
        </w:rPr>
        <w:t xml:space="preserve"> </w:t>
      </w:r>
      <w:r w:rsidRPr="00CF60E3">
        <w:t>ОВЗ.</w:t>
      </w:r>
    </w:p>
    <w:p w14:paraId="742EC1AC" w14:textId="6934DDF1" w:rsidR="003C3814" w:rsidRDefault="00AD773A" w:rsidP="00AD773A">
      <w:pPr>
        <w:ind w:firstLine="708"/>
      </w:pPr>
      <w:r w:rsidRPr="00CF60E3">
        <w:t>Особенности</w:t>
      </w:r>
      <w:r w:rsidRPr="00CF60E3">
        <w:rPr>
          <w:spacing w:val="1"/>
        </w:rPr>
        <w:t xml:space="preserve"> </w:t>
      </w:r>
      <w:r w:rsidRPr="00CF60E3">
        <w:t>изучения</w:t>
      </w:r>
      <w:r w:rsidRPr="00CF60E3">
        <w:rPr>
          <w:spacing w:val="1"/>
        </w:rPr>
        <w:t xml:space="preserve"> </w:t>
      </w:r>
      <w:r w:rsidRPr="00CF60E3">
        <w:t>дисциплины</w:t>
      </w:r>
      <w:r w:rsidRPr="00CF60E3">
        <w:rPr>
          <w:spacing w:val="1"/>
        </w:rPr>
        <w:t xml:space="preserve"> </w:t>
      </w:r>
      <w:r w:rsidRPr="00CF60E3">
        <w:t>(модуля)</w:t>
      </w:r>
      <w:r w:rsidRPr="00CF60E3">
        <w:rPr>
          <w:spacing w:val="1"/>
        </w:rPr>
        <w:t xml:space="preserve"> </w:t>
      </w:r>
      <w:r w:rsidRPr="00CF60E3">
        <w:t>инвалидами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лицами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Pr="00CF60E3">
        <w:t>ОВЗ</w:t>
      </w:r>
      <w:r w:rsidRPr="00CF60E3">
        <w:rPr>
          <w:spacing w:val="-57"/>
        </w:rPr>
        <w:t xml:space="preserve"> </w:t>
      </w:r>
      <w:r w:rsidRPr="00CF60E3">
        <w:t>определены в Положении об организации получения образования для инвалидов и лиц с</w:t>
      </w:r>
      <w:r w:rsidRPr="00CF60E3">
        <w:rPr>
          <w:spacing w:val="1"/>
        </w:rPr>
        <w:t xml:space="preserve"> </w:t>
      </w:r>
      <w:r w:rsidRPr="00CF60E3">
        <w:t>ограниченными</w:t>
      </w:r>
      <w:r w:rsidRPr="00CF60E3">
        <w:rPr>
          <w:spacing w:val="-3"/>
        </w:rPr>
        <w:t xml:space="preserve"> </w:t>
      </w:r>
      <w:r w:rsidRPr="00CF60E3">
        <w:t>возможностями</w:t>
      </w:r>
      <w:r w:rsidRPr="00CF60E3">
        <w:rPr>
          <w:spacing w:val="-2"/>
        </w:rPr>
        <w:t xml:space="preserve"> </w:t>
      </w:r>
      <w:r w:rsidRPr="00CF60E3">
        <w:t>здоровья.</w:t>
      </w:r>
    </w:p>
    <w:p w14:paraId="2C336542" w14:textId="263A0EC9" w:rsidR="00705266" w:rsidRDefault="00705266" w:rsidP="00AD773A">
      <w:pPr>
        <w:ind w:firstLine="708"/>
      </w:pPr>
    </w:p>
    <w:p w14:paraId="6058ACED" w14:textId="2182AC0E" w:rsidR="003C3814" w:rsidRPr="00147A74" w:rsidRDefault="00AE5B75" w:rsidP="008615EA">
      <w:pPr>
        <w:pStyle w:val="1"/>
      </w:pPr>
      <w:bookmarkStart w:id="14" w:name="_Toc164930753"/>
      <w:r w:rsidRPr="00147A74">
        <w:t>10. МЕТОДИЧЕСКИЕ РЕКОМЕНДАЦИИ ПРЕПОДАВАТЕЛЮ ПО ОРГАНИЗАЦИИ УЧЕБНОГО ПРОЦЕССА ПО ДИСЦИПЛИНЕ (МОДУЛЮ)</w:t>
      </w:r>
      <w:bookmarkEnd w:id="14"/>
    </w:p>
    <w:p w14:paraId="1C850E1D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Преподавание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(модуля)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осуществляется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соответствии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Федеральными государственными образовательными стандартами высшего образования,</w:t>
      </w:r>
      <w:r w:rsidRPr="00147A74">
        <w:rPr>
          <w:spacing w:val="-57"/>
          <w:szCs w:val="28"/>
        </w:rPr>
        <w:t xml:space="preserve"> </w:t>
      </w:r>
      <w:r w:rsidRPr="00147A74">
        <w:rPr>
          <w:szCs w:val="28"/>
        </w:rPr>
        <w:t>с</w:t>
      </w:r>
      <w:r w:rsidRPr="00147A74">
        <w:rPr>
          <w:spacing w:val="5"/>
          <w:szCs w:val="28"/>
        </w:rPr>
        <w:t xml:space="preserve"> </w:t>
      </w:r>
      <w:r w:rsidRPr="00147A74">
        <w:rPr>
          <w:szCs w:val="28"/>
        </w:rPr>
        <w:t>учетом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компетентностного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подхода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обучению.</w:t>
      </w:r>
    </w:p>
    <w:p w14:paraId="377B3EC9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При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изучении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(модуля)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рекомендуется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использовать</w:t>
      </w:r>
      <w:r w:rsidRPr="00147A74">
        <w:rPr>
          <w:spacing w:val="60"/>
          <w:szCs w:val="28"/>
        </w:rPr>
        <w:t xml:space="preserve"> </w:t>
      </w:r>
      <w:r w:rsidRPr="00147A74">
        <w:rPr>
          <w:szCs w:val="28"/>
        </w:rPr>
        <w:t>следующий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набор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средств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способов</w:t>
      </w:r>
      <w:r w:rsidRPr="00147A74">
        <w:rPr>
          <w:spacing w:val="-1"/>
          <w:szCs w:val="28"/>
        </w:rPr>
        <w:t xml:space="preserve"> </w:t>
      </w:r>
      <w:r w:rsidRPr="00147A74">
        <w:rPr>
          <w:szCs w:val="28"/>
        </w:rPr>
        <w:t>обучения:</w:t>
      </w:r>
    </w:p>
    <w:p w14:paraId="0E246D1B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рекомендуемую</w:t>
      </w:r>
      <w:r w:rsidRPr="00147A74">
        <w:rPr>
          <w:spacing w:val="-5"/>
          <w:szCs w:val="28"/>
        </w:rPr>
        <w:t xml:space="preserve"> </w:t>
      </w:r>
      <w:r w:rsidRPr="00147A74">
        <w:rPr>
          <w:szCs w:val="28"/>
        </w:rPr>
        <w:t>основную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дополнительную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литературу;</w:t>
      </w:r>
    </w:p>
    <w:p w14:paraId="267A4E3F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задания для подготовки к семинарам (практическим занятиям) – вопросы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для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обсуждения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3"/>
          <w:szCs w:val="28"/>
        </w:rPr>
        <w:t xml:space="preserve"> </w:t>
      </w:r>
      <w:r w:rsidRPr="00147A74">
        <w:rPr>
          <w:szCs w:val="28"/>
        </w:rPr>
        <w:t>др.;</w:t>
      </w:r>
    </w:p>
    <w:p w14:paraId="3D188B86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задания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для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текущего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контроля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успеваемости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(задания</w:t>
      </w:r>
      <w:r w:rsidRPr="00147A74">
        <w:rPr>
          <w:spacing w:val="61"/>
          <w:szCs w:val="28"/>
        </w:rPr>
        <w:t xml:space="preserve"> </w:t>
      </w:r>
      <w:r w:rsidRPr="00147A74">
        <w:rPr>
          <w:szCs w:val="28"/>
        </w:rPr>
        <w:t>для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самостоятельной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работы</w:t>
      </w:r>
      <w:r w:rsidRPr="00147A74">
        <w:rPr>
          <w:spacing w:val="-5"/>
          <w:szCs w:val="28"/>
        </w:rPr>
        <w:t xml:space="preserve"> </w:t>
      </w:r>
      <w:r w:rsidRPr="00147A74">
        <w:rPr>
          <w:szCs w:val="28"/>
        </w:rPr>
        <w:t>обучающихся);</w:t>
      </w:r>
    </w:p>
    <w:p w14:paraId="1EECD0CF" w14:textId="409E93DC" w:rsidR="003C3814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вопросы и задания для подготовки к промежуточной аттестации по итогам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изучения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(модуля),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позволяющие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оценить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знания,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умения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уровень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приобретенных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компетенций.</w:t>
      </w:r>
    </w:p>
    <w:p w14:paraId="37937CE4" w14:textId="2BDD39BE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При проведении занятий лекционного и семинарского типа необходимо</w:t>
      </w:r>
      <w:r w:rsidRPr="00147A74">
        <w:rPr>
          <w:spacing w:val="48"/>
          <w:szCs w:val="28"/>
        </w:rPr>
        <w:t xml:space="preserve"> </w:t>
      </w:r>
      <w:r w:rsidRPr="00147A74">
        <w:rPr>
          <w:szCs w:val="28"/>
        </w:rPr>
        <w:t>строго</w:t>
      </w:r>
      <w:r w:rsidRPr="00147A74">
        <w:rPr>
          <w:spacing w:val="48"/>
          <w:szCs w:val="28"/>
        </w:rPr>
        <w:t xml:space="preserve"> </w:t>
      </w:r>
      <w:r w:rsidRPr="00147A74">
        <w:rPr>
          <w:szCs w:val="28"/>
        </w:rPr>
        <w:t>придерживаться</w:t>
      </w:r>
      <w:r w:rsidRPr="00147A74">
        <w:rPr>
          <w:spacing w:val="56"/>
          <w:szCs w:val="28"/>
        </w:rPr>
        <w:t xml:space="preserve"> </w:t>
      </w:r>
      <w:r w:rsidRPr="00147A74">
        <w:rPr>
          <w:szCs w:val="28"/>
        </w:rPr>
        <w:t>учебно-тематического плана дисциплины (модуля), приведенного в разделе 4 данного документа. Необходимо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уделить внимание рассмотрению вопросов и заданий, включенных в оценочные задания,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при необходимости,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решить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аналогичные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задачи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объяснением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алгоритма</w:t>
      </w:r>
      <w:r w:rsidRPr="00147A74">
        <w:rPr>
          <w:spacing w:val="-1"/>
          <w:szCs w:val="28"/>
        </w:rPr>
        <w:t xml:space="preserve"> </w:t>
      </w:r>
      <w:r w:rsidRPr="00147A74">
        <w:rPr>
          <w:szCs w:val="28"/>
        </w:rPr>
        <w:t>решения.</w:t>
      </w:r>
    </w:p>
    <w:p w14:paraId="7BC728D9" w14:textId="4FD682CE" w:rsidR="00A8399D" w:rsidRPr="00147A74" w:rsidRDefault="00A8399D" w:rsidP="0082046C">
      <w:pPr>
        <w:ind w:firstLine="708"/>
        <w:rPr>
          <w:szCs w:val="28"/>
        </w:rPr>
      </w:pPr>
      <w:r w:rsidRPr="00147A74">
        <w:rPr>
          <w:szCs w:val="28"/>
        </w:rPr>
        <w:t>Следует обратить внимание обучающихся на то, что для успешной подготовки к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текущему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контролю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успеваемости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промежуточной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аттестации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нужно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изучить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материалы</w:t>
      </w:r>
      <w:r w:rsidRPr="00147A74">
        <w:rPr>
          <w:spacing w:val="11"/>
          <w:szCs w:val="28"/>
        </w:rPr>
        <w:t xml:space="preserve"> </w:t>
      </w:r>
      <w:r w:rsidRPr="00147A74">
        <w:rPr>
          <w:szCs w:val="28"/>
        </w:rPr>
        <w:t>основной</w:t>
      </w:r>
      <w:r w:rsidRPr="00147A74">
        <w:rPr>
          <w:spacing w:val="10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0"/>
          <w:szCs w:val="28"/>
        </w:rPr>
        <w:t xml:space="preserve"> </w:t>
      </w:r>
      <w:r w:rsidRPr="00147A74">
        <w:rPr>
          <w:szCs w:val="28"/>
        </w:rPr>
        <w:t>дополнительной</w:t>
      </w:r>
      <w:r w:rsidRPr="00147A74">
        <w:rPr>
          <w:spacing w:val="10"/>
          <w:szCs w:val="28"/>
        </w:rPr>
        <w:t xml:space="preserve"> </w:t>
      </w:r>
      <w:r w:rsidRPr="00147A74">
        <w:rPr>
          <w:szCs w:val="28"/>
        </w:rPr>
        <w:t>литературы,</w:t>
      </w:r>
      <w:r w:rsidRPr="00147A74">
        <w:rPr>
          <w:spacing w:val="12"/>
          <w:szCs w:val="28"/>
        </w:rPr>
        <w:t xml:space="preserve"> </w:t>
      </w:r>
      <w:r w:rsidRPr="00147A74">
        <w:rPr>
          <w:szCs w:val="28"/>
        </w:rPr>
        <w:t>список</w:t>
      </w:r>
      <w:r w:rsidRPr="00147A74">
        <w:rPr>
          <w:spacing w:val="8"/>
          <w:szCs w:val="28"/>
        </w:rPr>
        <w:t xml:space="preserve"> </w:t>
      </w:r>
      <w:r w:rsidRPr="00147A74">
        <w:rPr>
          <w:szCs w:val="28"/>
        </w:rPr>
        <w:t>которых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приведен</w:t>
      </w:r>
      <w:r w:rsidRPr="00147A74">
        <w:rPr>
          <w:spacing w:val="10"/>
          <w:szCs w:val="28"/>
        </w:rPr>
        <w:t xml:space="preserve"> </w:t>
      </w:r>
      <w:r w:rsidRPr="00147A74">
        <w:rPr>
          <w:szCs w:val="28"/>
        </w:rPr>
        <w:t>в</w:t>
      </w:r>
      <w:r w:rsidRPr="00147A74">
        <w:rPr>
          <w:spacing w:val="12"/>
          <w:szCs w:val="28"/>
        </w:rPr>
        <w:t xml:space="preserve"> </w:t>
      </w:r>
      <w:r w:rsidRPr="00147A74">
        <w:rPr>
          <w:szCs w:val="28"/>
        </w:rPr>
        <w:t>разделе</w:t>
      </w:r>
      <w:r w:rsidRPr="00147A74">
        <w:rPr>
          <w:spacing w:val="-58"/>
          <w:szCs w:val="28"/>
        </w:rPr>
        <w:t xml:space="preserve"> </w:t>
      </w:r>
      <w:r w:rsidRPr="00147A74">
        <w:rPr>
          <w:szCs w:val="28"/>
        </w:rPr>
        <w:t>7 данной рабочей программы дисциплины (модуля) и иные источники, рекомендованные</w:t>
      </w:r>
      <w:r w:rsidRPr="00147A74">
        <w:rPr>
          <w:spacing w:val="-57"/>
          <w:szCs w:val="28"/>
        </w:rPr>
        <w:t xml:space="preserve"> </w:t>
      </w:r>
      <w:r w:rsidRPr="00147A74">
        <w:rPr>
          <w:szCs w:val="28"/>
        </w:rPr>
        <w:t>в</w:t>
      </w:r>
      <w:r w:rsidRPr="00147A74">
        <w:rPr>
          <w:spacing w:val="51"/>
          <w:szCs w:val="28"/>
        </w:rPr>
        <w:t xml:space="preserve"> </w:t>
      </w:r>
      <w:r w:rsidRPr="00147A74">
        <w:rPr>
          <w:szCs w:val="28"/>
        </w:rPr>
        <w:t>подразделах</w:t>
      </w:r>
      <w:r w:rsidRPr="00147A74">
        <w:rPr>
          <w:spacing w:val="49"/>
          <w:szCs w:val="28"/>
        </w:rPr>
        <w:t xml:space="preserve"> </w:t>
      </w:r>
      <w:r w:rsidRPr="00147A74">
        <w:rPr>
          <w:szCs w:val="28"/>
        </w:rPr>
        <w:t>«Перечень</w:t>
      </w:r>
      <w:r w:rsidRPr="00147A74">
        <w:rPr>
          <w:spacing w:val="50"/>
          <w:szCs w:val="28"/>
        </w:rPr>
        <w:t xml:space="preserve"> </w:t>
      </w:r>
      <w:r w:rsidRPr="00147A74">
        <w:rPr>
          <w:szCs w:val="28"/>
        </w:rPr>
        <w:t>ресурсов</w:t>
      </w:r>
      <w:r w:rsidRPr="00147A74">
        <w:rPr>
          <w:spacing w:val="51"/>
          <w:szCs w:val="28"/>
        </w:rPr>
        <w:t xml:space="preserve"> </w:t>
      </w:r>
      <w:r w:rsidRPr="00147A74">
        <w:rPr>
          <w:szCs w:val="28"/>
        </w:rPr>
        <w:t>информационно-телекоммуникационной</w:t>
      </w:r>
      <w:r w:rsidRPr="00147A74">
        <w:rPr>
          <w:spacing w:val="50"/>
          <w:szCs w:val="28"/>
        </w:rPr>
        <w:t xml:space="preserve"> </w:t>
      </w:r>
      <w:r w:rsidRPr="00147A74">
        <w:rPr>
          <w:szCs w:val="28"/>
        </w:rPr>
        <w:t>сети</w:t>
      </w:r>
      <w:r w:rsidR="0082046C" w:rsidRPr="00147A74">
        <w:rPr>
          <w:szCs w:val="28"/>
        </w:rPr>
        <w:t xml:space="preserve"> </w:t>
      </w:r>
      <w:r w:rsidRPr="00147A74">
        <w:rPr>
          <w:szCs w:val="28"/>
        </w:rPr>
        <w:t>«Интернет» и «Перечень профессиональных баз данных и информационных справочных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систем»,</w:t>
      </w:r>
      <w:r w:rsidRPr="00147A74">
        <w:rPr>
          <w:spacing w:val="3"/>
          <w:szCs w:val="28"/>
        </w:rPr>
        <w:t xml:space="preserve"> </w:t>
      </w:r>
      <w:r w:rsidRPr="00147A74">
        <w:rPr>
          <w:szCs w:val="28"/>
        </w:rPr>
        <w:t>необходимых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для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изучения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дисциплины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(модуля).</w:t>
      </w:r>
    </w:p>
    <w:p w14:paraId="1E9B3790" w14:textId="219A1823" w:rsidR="00A8399D" w:rsidRPr="00147A74" w:rsidRDefault="00A8399D" w:rsidP="0082046C">
      <w:pPr>
        <w:ind w:firstLine="708"/>
        <w:rPr>
          <w:szCs w:val="28"/>
        </w:rPr>
      </w:pPr>
      <w:r w:rsidRPr="00147A74">
        <w:rPr>
          <w:szCs w:val="28"/>
        </w:rPr>
        <w:t>Текущий контроль успеваемости и промежуточная аттестация осуществляются 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 xml:space="preserve">соответствии с </w:t>
      </w:r>
      <w:r w:rsidR="007B4A2D">
        <w:rPr>
          <w:spacing w:val="1"/>
        </w:rPr>
        <w:t>Положением о текущем контроле успеваемости и промежуточной аттестации обучающихся</w:t>
      </w:r>
      <w:r w:rsidRPr="00147A74">
        <w:rPr>
          <w:szCs w:val="28"/>
        </w:rPr>
        <w:t>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устанавливающим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формы проведения промежуточной аттестации, ее периодичность и систему оценок, с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которыми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необходимо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ознакомить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обучающихся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на первом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занятии</w:t>
      </w:r>
      <w:r w:rsidR="0082046C" w:rsidRPr="00147A74">
        <w:rPr>
          <w:szCs w:val="28"/>
        </w:rPr>
        <w:t>.</w:t>
      </w:r>
    </w:p>
    <w:p w14:paraId="43DAD917" w14:textId="366CFC5F" w:rsidR="00A8399D" w:rsidRPr="00147A74" w:rsidRDefault="00A8399D" w:rsidP="0053745A">
      <w:pPr>
        <w:ind w:firstLine="708"/>
      </w:pPr>
      <w:r w:rsidRPr="00147A74">
        <w:rPr>
          <w:szCs w:val="28"/>
        </w:rPr>
        <w:lastRenderedPageBreak/>
        <w:t>Инновационные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формы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учебных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занятий: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проведении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учебных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занятий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необходимо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обеспечить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развитие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обучающихся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навыков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командной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работы,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межличностной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коммуникации,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принятия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решений,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развитие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лидерских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качеств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на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основе инновационных (интерактивных) занятий: групповых дискуссий, ролевых игр,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тренингов,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анализа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ситуаций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имитационных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моделей,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преподавания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(модулей) в форме курсов, составленных на основе результатов научных исследований</w:t>
      </w:r>
      <w:r w:rsidR="0082046C" w:rsidRPr="00147A74">
        <w:rPr>
          <w:szCs w:val="28"/>
        </w:rPr>
        <w:t xml:space="preserve">, </w:t>
      </w:r>
      <w:r w:rsidRPr="00147A74">
        <w:rPr>
          <w:szCs w:val="28"/>
        </w:rPr>
        <w:t>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том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числе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учетом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региональных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особенностей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профессиональной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деятельности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выпускников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потребностей работодателей)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т.п.</w:t>
      </w:r>
    </w:p>
    <w:p w14:paraId="4042A935" w14:textId="2DAFF703" w:rsidR="003C3814" w:rsidRPr="00147A74" w:rsidRDefault="003C3814" w:rsidP="008615EA">
      <w:pPr>
        <w:pStyle w:val="1"/>
        <w:pageBreakBefore/>
        <w:jc w:val="right"/>
      </w:pPr>
      <w:bookmarkStart w:id="15" w:name="_Toc164930754"/>
      <w:r w:rsidRPr="00147A74">
        <w:lastRenderedPageBreak/>
        <w:t>Приложение 1</w:t>
      </w:r>
      <w:bookmarkEnd w:id="15"/>
    </w:p>
    <w:p w14:paraId="52A406A7" w14:textId="2A8A8CC0" w:rsidR="00C43108" w:rsidRPr="00147A74" w:rsidRDefault="00C43108" w:rsidP="008615EA">
      <w:pPr>
        <w:pStyle w:val="1"/>
        <w:jc w:val="right"/>
      </w:pPr>
      <w:bookmarkStart w:id="16" w:name="_Toc164930755"/>
      <w:r w:rsidRPr="00147A74">
        <w:t>к рабочей программе по дисциплине (модулю)</w:t>
      </w:r>
      <w:bookmarkEnd w:id="16"/>
    </w:p>
    <w:p w14:paraId="782798E6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024F0C91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5560F01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555FBDF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FB33592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BAAF37E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4C42D6C6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DB2B8A4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155C850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7F903C2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B0A3598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DB44F37" w14:textId="43DE4672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>ОЦЕНОЧНЫЕ СРЕДС</w:t>
      </w:r>
      <w:r w:rsidR="00BF69D9">
        <w:rPr>
          <w:rFonts w:cs="Times New Roman"/>
          <w:b/>
          <w:bCs/>
          <w:szCs w:val="28"/>
        </w:rPr>
        <w:t>Т</w:t>
      </w:r>
      <w:r w:rsidRPr="00147A74">
        <w:rPr>
          <w:rFonts w:cs="Times New Roman"/>
          <w:b/>
          <w:bCs/>
          <w:szCs w:val="28"/>
        </w:rPr>
        <w:t>ВА ПО ДИСЦИПЛИНЕ (МОДУЛЮ)</w:t>
      </w:r>
    </w:p>
    <w:p w14:paraId="494FC20D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4138C95C" w14:textId="77777777" w:rsidR="00A05576" w:rsidRPr="00147A74" w:rsidRDefault="00A05576" w:rsidP="00A05576">
      <w:pPr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В</w:t>
      </w:r>
      <w:r w:rsidRPr="00147A74">
        <w:rPr>
          <w:rFonts w:cs="Times New Roman"/>
          <w:b/>
          <w:bCs/>
          <w:szCs w:val="28"/>
        </w:rPr>
        <w:t>.</w:t>
      </w:r>
      <w:r>
        <w:rPr>
          <w:rFonts w:cs="Times New Roman"/>
          <w:b/>
          <w:bCs/>
          <w:szCs w:val="28"/>
        </w:rPr>
        <w:t>Ф.2</w:t>
      </w:r>
      <w:r w:rsidRPr="00147A74">
        <w:rPr>
          <w:rFonts w:cs="Times New Roman"/>
          <w:b/>
          <w:bCs/>
          <w:szCs w:val="28"/>
        </w:rPr>
        <w:t xml:space="preserve">. </w:t>
      </w:r>
      <w:r>
        <w:rPr>
          <w:rFonts w:cs="Times New Roman"/>
          <w:b/>
          <w:bCs/>
          <w:szCs w:val="28"/>
        </w:rPr>
        <w:t>НОРМАТИВНО-ПРАВОВЫЕ ОСНОВЫ ЗДРАВООХРАНЕНИЯ</w:t>
      </w:r>
    </w:p>
    <w:p w14:paraId="5E9EEB9F" w14:textId="50AABD9B" w:rsidR="008615EA" w:rsidRPr="00147A74" w:rsidRDefault="008615EA" w:rsidP="008615EA">
      <w:pPr>
        <w:jc w:val="center"/>
        <w:rPr>
          <w:rFonts w:cs="Times New Roman"/>
          <w:b/>
          <w:bCs/>
          <w:szCs w:val="28"/>
        </w:rPr>
      </w:pPr>
    </w:p>
    <w:p w14:paraId="13D45B18" w14:textId="16E2671B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4B7708C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 xml:space="preserve"> </w:t>
      </w:r>
    </w:p>
    <w:p w14:paraId="1C6599FB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 xml:space="preserve">СПЕЦИАЛЬНОСТЬ </w:t>
      </w:r>
    </w:p>
    <w:p w14:paraId="37F7AE65" w14:textId="77777777" w:rsidR="00A05576" w:rsidRPr="00147A74" w:rsidRDefault="00A05576" w:rsidP="00A05576">
      <w:pPr>
        <w:jc w:val="center"/>
        <w:rPr>
          <w:rFonts w:cs="Times New Roman"/>
          <w:b/>
          <w:bCs/>
          <w:szCs w:val="28"/>
        </w:rPr>
      </w:pPr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</w:p>
    <w:p w14:paraId="00D0F3FA" w14:textId="033589E4" w:rsidR="00C43108" w:rsidRPr="00147A74" w:rsidRDefault="00C43108" w:rsidP="00BF69D9">
      <w:pPr>
        <w:jc w:val="center"/>
        <w:rPr>
          <w:rFonts w:cs="Times New Roman"/>
          <w:b/>
          <w:bCs/>
          <w:szCs w:val="28"/>
        </w:rPr>
      </w:pPr>
    </w:p>
    <w:p w14:paraId="6B2C5D5D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2006A4AF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Уровень образовательной программы: высшее образование –</w:t>
      </w:r>
    </w:p>
    <w:p w14:paraId="39E8A22B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подготовка кадров высшей квалификации</w:t>
      </w:r>
    </w:p>
    <w:p w14:paraId="2CA2283C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</w:p>
    <w:p w14:paraId="63EE4CC1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Форма обучения – очная</w:t>
      </w:r>
    </w:p>
    <w:p w14:paraId="4803627A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</w:p>
    <w:p w14:paraId="44E5BE68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</w:p>
    <w:p w14:paraId="3CC67EB0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</w:p>
    <w:p w14:paraId="0E66567D" w14:textId="19265EBF" w:rsidR="00C43108" w:rsidRPr="00147A74" w:rsidRDefault="00C43108" w:rsidP="00C43108">
      <w:pPr>
        <w:rPr>
          <w:rFonts w:cs="Times New Roman"/>
          <w:szCs w:val="28"/>
        </w:rPr>
      </w:pPr>
    </w:p>
    <w:p w14:paraId="700D8A78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0710A83F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25131A28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68DF3CE2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434882F5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4FD4D0D6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325C87CC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22D25FB9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7BAF0209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03EE1E91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55214391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7829ECDC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Ростов-на-Дону</w:t>
      </w:r>
    </w:p>
    <w:p w14:paraId="7B70B64B" w14:textId="450DE203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202</w:t>
      </w:r>
      <w:r w:rsidR="0041301D">
        <w:rPr>
          <w:rFonts w:cs="Times New Roman"/>
          <w:szCs w:val="28"/>
        </w:rPr>
        <w:t>6</w:t>
      </w:r>
    </w:p>
    <w:p w14:paraId="0E6C870A" w14:textId="1D9F838B" w:rsidR="00C43108" w:rsidRDefault="00C43108" w:rsidP="00C43108">
      <w:pPr>
        <w:rPr>
          <w:b/>
          <w:bCs/>
        </w:rPr>
      </w:pPr>
      <w:r w:rsidRPr="00147A74">
        <w:rPr>
          <w:b/>
          <w:bCs/>
        </w:rPr>
        <w:lastRenderedPageBreak/>
        <w:t>1. Перечень компетенций, формируемых в процессе изучения дисциплины (модуля)</w:t>
      </w:r>
    </w:p>
    <w:tbl>
      <w:tblPr>
        <w:tblStyle w:val="TableNormal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992"/>
        <w:gridCol w:w="5670"/>
      </w:tblGrid>
      <w:tr w:rsidR="00BF69D9" w:rsidRPr="00346A13" w14:paraId="58E8BE1D" w14:textId="77777777" w:rsidTr="00143158">
        <w:trPr>
          <w:trHeight w:val="517"/>
          <w:tblHeader/>
        </w:trPr>
        <w:tc>
          <w:tcPr>
            <w:tcW w:w="2694" w:type="dxa"/>
            <w:vAlign w:val="center"/>
          </w:tcPr>
          <w:p w14:paraId="34187C83" w14:textId="77777777" w:rsidR="00BF69D9" w:rsidRPr="00346A13" w:rsidRDefault="00BF69D9" w:rsidP="0014315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Код и наименование</w:t>
            </w:r>
            <w:r w:rsidRPr="00346A13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компетенции,</w:t>
            </w:r>
            <w:r w:rsidRPr="00346A13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индикатора</w:t>
            </w:r>
          </w:p>
          <w:p w14:paraId="2A6D8675" w14:textId="77777777" w:rsidR="00BF69D9" w:rsidRPr="00346A13" w:rsidRDefault="00BF69D9" w:rsidP="0014315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достижения</w:t>
            </w:r>
            <w:r w:rsidRPr="00346A13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46CBFA50" w14:textId="77777777" w:rsidR="00BF69D9" w:rsidRPr="00346A13" w:rsidRDefault="00BF69D9" w:rsidP="00143158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Планируемые</w:t>
            </w:r>
            <w:r w:rsidRPr="00346A13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346A13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обучения</w:t>
            </w:r>
            <w:r w:rsidRPr="00346A13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</w:p>
          <w:p w14:paraId="1A4EB7AA" w14:textId="77777777" w:rsidR="00BF69D9" w:rsidRPr="00346A13" w:rsidRDefault="00BF69D9" w:rsidP="0014315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по</w:t>
            </w:r>
            <w:r w:rsidRPr="00346A13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дисциплине</w:t>
            </w:r>
            <w:r w:rsidRPr="00346A13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(модулю)</w:t>
            </w:r>
          </w:p>
        </w:tc>
      </w:tr>
      <w:tr w:rsidR="00BF69D9" w:rsidRPr="00346A13" w14:paraId="61C9B80E" w14:textId="77777777" w:rsidTr="00143158">
        <w:trPr>
          <w:trHeight w:val="230"/>
        </w:trPr>
        <w:tc>
          <w:tcPr>
            <w:tcW w:w="9356" w:type="dxa"/>
            <w:gridSpan w:val="3"/>
          </w:tcPr>
          <w:p w14:paraId="73D231B4" w14:textId="77777777" w:rsidR="00BF69D9" w:rsidRPr="00346A13" w:rsidRDefault="00BF69D9" w:rsidP="0014315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sz w:val="24"/>
                <w:szCs w:val="24"/>
                <w:lang w:val="ru-RU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</w:tr>
      <w:tr w:rsidR="00BF69D9" w:rsidRPr="00346A13" w14:paraId="4F72933E" w14:textId="77777777" w:rsidTr="00143158">
        <w:trPr>
          <w:trHeight w:val="358"/>
        </w:trPr>
        <w:tc>
          <w:tcPr>
            <w:tcW w:w="2694" w:type="dxa"/>
            <w:vMerge w:val="restart"/>
          </w:tcPr>
          <w:p w14:paraId="12A6E00F" w14:textId="77777777" w:rsidR="00BF69D9" w:rsidRPr="00346A13" w:rsidRDefault="00BF69D9" w:rsidP="00143158">
            <w:pPr>
              <w:pStyle w:val="TableParagraph"/>
              <w:ind w:right="57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sz w:val="24"/>
                <w:szCs w:val="24"/>
                <w:lang w:val="ru-RU"/>
              </w:rPr>
              <w:t>УК-1.1. Анализирует достижения в области медицины и фармации в профессиональном контексте задач</w:t>
            </w:r>
          </w:p>
        </w:tc>
        <w:tc>
          <w:tcPr>
            <w:tcW w:w="992" w:type="dxa"/>
          </w:tcPr>
          <w:p w14:paraId="26EE534D" w14:textId="77777777" w:rsidR="00BF69D9" w:rsidRPr="00346A13" w:rsidRDefault="00BF69D9" w:rsidP="00143158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346A13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1FFE7F20" w14:textId="77777777" w:rsidR="00BF69D9" w:rsidRPr="00346A13" w:rsidRDefault="00BF69D9" w:rsidP="00143158">
            <w:pPr>
              <w:pStyle w:val="a3"/>
              <w:numPr>
                <w:ilvl w:val="0"/>
                <w:numId w:val="114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346A13">
              <w:rPr>
                <w:rFonts w:cs="Times New Roman"/>
                <w:sz w:val="24"/>
                <w:szCs w:val="24"/>
                <w:lang w:val="ru-RU"/>
              </w:rPr>
              <w:t>профессиональные</w:t>
            </w:r>
            <w:r w:rsidRPr="00346A13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>источники</w:t>
            </w:r>
            <w:r w:rsidRPr="00346A13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>информации,</w:t>
            </w:r>
            <w:r w:rsidRPr="00346A13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346A13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>т.ч.</w:t>
            </w:r>
            <w:r w:rsidRPr="00346A13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>базы</w:t>
            </w:r>
            <w:r w:rsidRPr="00346A13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>данных;</w:t>
            </w:r>
          </w:p>
          <w:p w14:paraId="015FB36A" w14:textId="77777777" w:rsidR="00BF69D9" w:rsidRPr="00346A13" w:rsidRDefault="00BF69D9" w:rsidP="00143158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  <w:tab w:val="left" w:pos="816"/>
                <w:tab w:val="left" w:pos="2015"/>
                <w:tab w:val="left" w:pos="3099"/>
                <w:tab w:val="left" w:pos="3536"/>
                <w:tab w:val="left" w:pos="494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sz w:val="24"/>
                <w:szCs w:val="24"/>
                <w:lang w:val="ru-RU"/>
              </w:rPr>
              <w:t>методики</w:t>
            </w:r>
            <w:r w:rsidRPr="00346A13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sz w:val="24"/>
                <w:szCs w:val="24"/>
                <w:lang w:val="ru-RU"/>
              </w:rPr>
              <w:t>сбора,</w:t>
            </w:r>
            <w:r w:rsidRPr="00346A13">
              <w:rPr>
                <w:spacing w:val="100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sz w:val="24"/>
                <w:szCs w:val="24"/>
                <w:lang w:val="ru-RU"/>
              </w:rPr>
              <w:t>анализа</w:t>
            </w:r>
            <w:r w:rsidRPr="00346A13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sz w:val="24"/>
                <w:szCs w:val="24"/>
                <w:lang w:val="ru-RU"/>
              </w:rPr>
              <w:t>и</w:t>
            </w:r>
            <w:r w:rsidRPr="00346A13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sz w:val="24"/>
                <w:szCs w:val="24"/>
                <w:lang w:val="ru-RU"/>
              </w:rPr>
              <w:t>интерпретации</w:t>
            </w:r>
            <w:r w:rsidRPr="00346A13">
              <w:rPr>
                <w:spacing w:val="98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sz w:val="24"/>
                <w:szCs w:val="24"/>
                <w:lang w:val="ru-RU"/>
              </w:rPr>
              <w:t>полученных данных.</w:t>
            </w:r>
          </w:p>
        </w:tc>
      </w:tr>
      <w:tr w:rsidR="00BF69D9" w:rsidRPr="00346A13" w14:paraId="61F7C7BC" w14:textId="77777777" w:rsidTr="00143158">
        <w:trPr>
          <w:trHeight w:val="638"/>
        </w:trPr>
        <w:tc>
          <w:tcPr>
            <w:tcW w:w="2694" w:type="dxa"/>
            <w:vMerge/>
          </w:tcPr>
          <w:p w14:paraId="79879207" w14:textId="77777777" w:rsidR="00BF69D9" w:rsidRPr="00346A13" w:rsidRDefault="00BF69D9" w:rsidP="00143158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0FA2069" w14:textId="77777777" w:rsidR="00BF69D9" w:rsidRPr="00346A13" w:rsidRDefault="00BF69D9" w:rsidP="00143158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346A13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76BA3E5F" w14:textId="77777777" w:rsidR="00BF69D9" w:rsidRPr="00346A13" w:rsidRDefault="00BF69D9" w:rsidP="00143158">
            <w:pPr>
              <w:pStyle w:val="a3"/>
              <w:numPr>
                <w:ilvl w:val="0"/>
                <w:numId w:val="115"/>
              </w:numPr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346A13">
              <w:rPr>
                <w:rFonts w:cs="Times New Roman"/>
                <w:sz w:val="24"/>
                <w:szCs w:val="24"/>
                <w:lang w:val="ru-RU"/>
              </w:rPr>
              <w:t>п</w:t>
            </w:r>
            <w:r w:rsidRPr="00346A13">
              <w:rPr>
                <w:rFonts w:cs="Times New Roman"/>
                <w:sz w:val="24"/>
                <w:szCs w:val="24"/>
              </w:rPr>
              <w:t>ользоваться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</w:rPr>
              <w:t>профессиональными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pacing w:val="-1"/>
                <w:sz w:val="24"/>
                <w:szCs w:val="24"/>
              </w:rPr>
              <w:t>источниками</w:t>
            </w:r>
            <w:r w:rsidRPr="00346A13">
              <w:rPr>
                <w:rFonts w:cs="Times New Roman"/>
                <w:spacing w:val="-47"/>
                <w:sz w:val="24"/>
                <w:szCs w:val="24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</w:rPr>
              <w:t>информации</w:t>
            </w:r>
          </w:p>
        </w:tc>
      </w:tr>
      <w:tr w:rsidR="00BF69D9" w:rsidRPr="00346A13" w14:paraId="6808A4F8" w14:textId="77777777" w:rsidTr="00143158">
        <w:trPr>
          <w:trHeight w:val="454"/>
        </w:trPr>
        <w:tc>
          <w:tcPr>
            <w:tcW w:w="2694" w:type="dxa"/>
            <w:vMerge/>
          </w:tcPr>
          <w:p w14:paraId="79B64FA2" w14:textId="77777777" w:rsidR="00BF69D9" w:rsidRPr="00346A13" w:rsidRDefault="00BF69D9" w:rsidP="0014315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219FFF9" w14:textId="77777777" w:rsidR="00BF69D9" w:rsidRPr="00346A13" w:rsidRDefault="00BF69D9" w:rsidP="00143158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346A13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1A7DD2B2" w14:textId="77777777" w:rsidR="00BF69D9" w:rsidRPr="00346A13" w:rsidRDefault="00BF69D9" w:rsidP="00143158">
            <w:pPr>
              <w:pStyle w:val="a3"/>
              <w:numPr>
                <w:ilvl w:val="0"/>
                <w:numId w:val="116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346A13">
              <w:rPr>
                <w:rFonts w:cs="Times New Roman"/>
                <w:sz w:val="24"/>
                <w:szCs w:val="24"/>
                <w:lang w:val="ru-RU"/>
              </w:rPr>
              <w:t>навыком</w:t>
            </w:r>
            <w:r w:rsidRPr="00346A13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>использования</w:t>
            </w:r>
            <w:r w:rsidRPr="00346A13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>профессиональных</w:t>
            </w:r>
            <w:r w:rsidRPr="00346A13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>источников</w:t>
            </w:r>
            <w:r w:rsidRPr="00346A13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>информации</w:t>
            </w:r>
          </w:p>
        </w:tc>
      </w:tr>
      <w:tr w:rsidR="00BF69D9" w:rsidRPr="00346A13" w14:paraId="7901A5A0" w14:textId="77777777" w:rsidTr="00143158">
        <w:trPr>
          <w:trHeight w:val="454"/>
        </w:trPr>
        <w:tc>
          <w:tcPr>
            <w:tcW w:w="2694" w:type="dxa"/>
            <w:vMerge w:val="restart"/>
          </w:tcPr>
          <w:p w14:paraId="2EADA1AD" w14:textId="77777777" w:rsidR="00BF69D9" w:rsidRPr="00346A13" w:rsidRDefault="00BF69D9" w:rsidP="0014315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sz w:val="24"/>
                <w:szCs w:val="24"/>
                <w:lang w:val="ru-RU"/>
              </w:rPr>
              <w:t>УК-1.2. Оценивает возможности и способы применения достижений в области медицины и фармации в профессиональном контексте</w:t>
            </w:r>
          </w:p>
        </w:tc>
        <w:tc>
          <w:tcPr>
            <w:tcW w:w="992" w:type="dxa"/>
          </w:tcPr>
          <w:p w14:paraId="56202CAF" w14:textId="77777777" w:rsidR="00BF69D9" w:rsidRPr="00346A13" w:rsidRDefault="00BF69D9" w:rsidP="00143158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346A13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2B5F1050" w14:textId="77777777" w:rsidR="00BF69D9" w:rsidRPr="00346A13" w:rsidRDefault="00BF69D9" w:rsidP="00143158">
            <w:pPr>
              <w:pStyle w:val="a3"/>
              <w:numPr>
                <w:ilvl w:val="0"/>
                <w:numId w:val="116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346A13">
              <w:rPr>
                <w:rFonts w:cs="Times New Roman"/>
                <w:sz w:val="24"/>
                <w:szCs w:val="24"/>
                <w:lang w:val="ru-RU"/>
              </w:rPr>
              <w:t>Методы</w:t>
            </w:r>
            <w:r w:rsidRPr="00346A13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346A13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>средства</w:t>
            </w:r>
            <w:r w:rsidRPr="00346A13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>решения</w:t>
            </w:r>
            <w:r w:rsidRPr="00346A13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>профессиональных</w:t>
            </w:r>
            <w:r w:rsidRPr="00346A13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>задач;</w:t>
            </w:r>
          </w:p>
        </w:tc>
      </w:tr>
      <w:tr w:rsidR="00BF69D9" w:rsidRPr="00346A13" w14:paraId="0ACC9EE9" w14:textId="77777777" w:rsidTr="00143158">
        <w:trPr>
          <w:trHeight w:val="454"/>
        </w:trPr>
        <w:tc>
          <w:tcPr>
            <w:tcW w:w="2694" w:type="dxa"/>
            <w:vMerge/>
          </w:tcPr>
          <w:p w14:paraId="4F3BDFCA" w14:textId="77777777" w:rsidR="00BF69D9" w:rsidRPr="00346A13" w:rsidRDefault="00BF69D9" w:rsidP="0014315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7051B2E" w14:textId="77777777" w:rsidR="00BF69D9" w:rsidRPr="00346A13" w:rsidRDefault="00BF69D9" w:rsidP="00143158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346A13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29F0828A" w14:textId="77777777" w:rsidR="00BF69D9" w:rsidRPr="00346A13" w:rsidRDefault="00BF69D9" w:rsidP="00143158">
            <w:pPr>
              <w:pStyle w:val="a3"/>
              <w:numPr>
                <w:ilvl w:val="0"/>
                <w:numId w:val="116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346A13">
              <w:rPr>
                <w:rFonts w:cs="Times New Roman"/>
                <w:sz w:val="24"/>
                <w:szCs w:val="24"/>
                <w:lang w:val="ru-RU"/>
              </w:rPr>
              <w:t>Выбирать методы и средства для решения профессиональных</w:t>
            </w:r>
            <w:r w:rsidRPr="00346A13">
              <w:rPr>
                <w:rFonts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>задач;</w:t>
            </w:r>
          </w:p>
        </w:tc>
      </w:tr>
      <w:tr w:rsidR="00BF69D9" w:rsidRPr="00346A13" w14:paraId="4920214B" w14:textId="77777777" w:rsidTr="00143158">
        <w:trPr>
          <w:trHeight w:val="454"/>
        </w:trPr>
        <w:tc>
          <w:tcPr>
            <w:tcW w:w="2694" w:type="dxa"/>
            <w:vMerge/>
          </w:tcPr>
          <w:p w14:paraId="66F8FBA7" w14:textId="77777777" w:rsidR="00BF69D9" w:rsidRPr="00346A13" w:rsidRDefault="00BF69D9" w:rsidP="0014315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8DB198B" w14:textId="77777777" w:rsidR="00BF69D9" w:rsidRPr="00346A13" w:rsidRDefault="00BF69D9" w:rsidP="00143158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346A13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086FEE93" w14:textId="77777777" w:rsidR="00BF69D9" w:rsidRPr="00346A13" w:rsidRDefault="00BF69D9" w:rsidP="00143158">
            <w:pPr>
              <w:pStyle w:val="a3"/>
              <w:numPr>
                <w:ilvl w:val="0"/>
                <w:numId w:val="116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346A13">
              <w:rPr>
                <w:rFonts w:cs="Times New Roman"/>
                <w:sz w:val="24"/>
                <w:szCs w:val="24"/>
                <w:lang w:val="ru-RU"/>
              </w:rPr>
              <w:t xml:space="preserve">Навыками выбора методов и средств </w:t>
            </w:r>
            <w:r w:rsidRPr="00346A13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решения 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>профессиональных</w:t>
            </w:r>
            <w:r w:rsidRPr="00346A13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>задач;</w:t>
            </w:r>
          </w:p>
        </w:tc>
      </w:tr>
    </w:tbl>
    <w:p w14:paraId="0B861F80" w14:textId="0EA1C833" w:rsidR="00BF69D9" w:rsidRDefault="00BF69D9" w:rsidP="00C43108">
      <w:pPr>
        <w:rPr>
          <w:b/>
          <w:bCs/>
        </w:rPr>
      </w:pPr>
    </w:p>
    <w:p w14:paraId="36872B87" w14:textId="5B4C9A39" w:rsidR="00C43108" w:rsidRPr="00147A74" w:rsidRDefault="00C43108" w:rsidP="00C43108">
      <w:pPr>
        <w:ind w:firstLine="708"/>
        <w:rPr>
          <w:b/>
          <w:bCs/>
        </w:rPr>
      </w:pPr>
      <w:r w:rsidRPr="00147A74">
        <w:rPr>
          <w:b/>
          <w:bCs/>
        </w:rPr>
        <w:t>2. Описание критериев и шкал оценивания компетенций</w:t>
      </w:r>
    </w:p>
    <w:p w14:paraId="24C56E27" w14:textId="77777777" w:rsidR="00C43108" w:rsidRPr="00147A74" w:rsidRDefault="00C43108" w:rsidP="00071647"/>
    <w:p w14:paraId="142714CA" w14:textId="0A59FCFB" w:rsidR="00C43108" w:rsidRPr="00147A74" w:rsidRDefault="00C43108" w:rsidP="00C43108">
      <w:pPr>
        <w:ind w:firstLine="708"/>
      </w:pPr>
      <w:r w:rsidRPr="00147A74">
        <w:t>В</w:t>
      </w:r>
      <w:r w:rsidRPr="00147A74">
        <w:rPr>
          <w:spacing w:val="1"/>
        </w:rPr>
        <w:t xml:space="preserve"> </w:t>
      </w:r>
      <w:r w:rsidRPr="00147A74">
        <w:t>ходе</w:t>
      </w:r>
      <w:r w:rsidRPr="00147A74">
        <w:rPr>
          <w:spacing w:val="1"/>
        </w:rPr>
        <w:t xml:space="preserve"> </w:t>
      </w:r>
      <w:r w:rsidRPr="00147A74">
        <w:t>текущего</w:t>
      </w:r>
      <w:r w:rsidRPr="00147A74">
        <w:rPr>
          <w:spacing w:val="1"/>
        </w:rPr>
        <w:t xml:space="preserve"> </w:t>
      </w:r>
      <w:r w:rsidRPr="00147A74">
        <w:t>контроля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(устный</w:t>
      </w:r>
      <w:r w:rsidRPr="00147A74">
        <w:rPr>
          <w:spacing w:val="1"/>
        </w:rPr>
        <w:t xml:space="preserve"> </w:t>
      </w:r>
      <w:r w:rsidRPr="00147A74">
        <w:t>или</w:t>
      </w:r>
      <w:r w:rsidRPr="00147A74">
        <w:rPr>
          <w:spacing w:val="1"/>
        </w:rPr>
        <w:t xml:space="preserve"> </w:t>
      </w:r>
      <w:r w:rsidRPr="00147A74">
        <w:t>письменный</w:t>
      </w:r>
      <w:r w:rsidRPr="00147A74">
        <w:rPr>
          <w:spacing w:val="1"/>
        </w:rPr>
        <w:t xml:space="preserve"> </w:t>
      </w:r>
      <w:r w:rsidRPr="00147A74">
        <w:t>опрос,</w:t>
      </w:r>
      <w:r w:rsidRPr="00147A74">
        <w:rPr>
          <w:spacing w:val="1"/>
        </w:rPr>
        <w:t xml:space="preserve"> </w:t>
      </w:r>
      <w:r w:rsidRPr="00147A74">
        <w:t>тестирование и пр.) при ответах на</w:t>
      </w:r>
      <w:r w:rsidRPr="00147A74">
        <w:rPr>
          <w:spacing w:val="1"/>
        </w:rPr>
        <w:t xml:space="preserve"> </w:t>
      </w:r>
      <w:r w:rsidRPr="00147A74">
        <w:t>учебных занятиях, а также промежуточной аттестации в форме экзамена и (или) зачета с</w:t>
      </w:r>
      <w:r w:rsidRPr="00147A74">
        <w:rPr>
          <w:spacing w:val="1"/>
        </w:rPr>
        <w:t xml:space="preserve"> </w:t>
      </w:r>
      <w:r w:rsidRPr="00147A74">
        <w:t>оценкой</w:t>
      </w:r>
      <w:r w:rsidRPr="00147A74">
        <w:rPr>
          <w:spacing w:val="23"/>
        </w:rPr>
        <w:t xml:space="preserve"> </w:t>
      </w:r>
      <w:r w:rsidRPr="00147A74">
        <w:t>обучающиеся</w:t>
      </w:r>
      <w:r w:rsidRPr="00147A74">
        <w:rPr>
          <w:spacing w:val="30"/>
        </w:rPr>
        <w:t xml:space="preserve"> </w:t>
      </w:r>
      <w:r w:rsidRPr="00147A74">
        <w:t>оцениваются</w:t>
      </w:r>
      <w:r w:rsidRPr="00147A74">
        <w:rPr>
          <w:spacing w:val="26"/>
        </w:rPr>
        <w:t xml:space="preserve"> </w:t>
      </w:r>
      <w:r w:rsidRPr="00147A74">
        <w:t>по</w:t>
      </w:r>
      <w:r w:rsidRPr="00147A74">
        <w:rPr>
          <w:spacing w:val="35"/>
        </w:rPr>
        <w:t xml:space="preserve"> </w:t>
      </w:r>
      <w:r w:rsidRPr="00147A74">
        <w:t>четырёхбалльной</w:t>
      </w:r>
      <w:r w:rsidRPr="00147A74">
        <w:rPr>
          <w:spacing w:val="26"/>
        </w:rPr>
        <w:t xml:space="preserve"> </w:t>
      </w:r>
      <w:r w:rsidRPr="00147A74">
        <w:t>шкале:</w:t>
      </w:r>
      <w:r w:rsidRPr="00147A74">
        <w:rPr>
          <w:spacing w:val="32"/>
        </w:rPr>
        <w:t xml:space="preserve"> </w:t>
      </w:r>
      <w:r w:rsidRPr="00147A74">
        <w:t>«отлично»,</w:t>
      </w:r>
      <w:r w:rsidRPr="00147A74">
        <w:rPr>
          <w:spacing w:val="32"/>
        </w:rPr>
        <w:t xml:space="preserve"> </w:t>
      </w:r>
      <w:r w:rsidRPr="00147A74">
        <w:t>«хорошо», «удовлетворительно»,</w:t>
      </w:r>
      <w:r w:rsidRPr="00147A74">
        <w:rPr>
          <w:spacing w:val="-7"/>
        </w:rPr>
        <w:t xml:space="preserve"> </w:t>
      </w:r>
      <w:r w:rsidRPr="00147A74">
        <w:t>«неудовлетворительно».</w:t>
      </w:r>
    </w:p>
    <w:p w14:paraId="3A5550CA" w14:textId="77777777" w:rsidR="00C43108" w:rsidRPr="00147A74" w:rsidRDefault="00C43108" w:rsidP="00C43108">
      <w:pPr>
        <w:ind w:firstLine="708"/>
      </w:pPr>
      <w:r w:rsidRPr="00147A74">
        <w:t>Оценка</w:t>
      </w:r>
      <w:r w:rsidRPr="00147A74">
        <w:rPr>
          <w:spacing w:val="1"/>
        </w:rPr>
        <w:t xml:space="preserve"> </w:t>
      </w:r>
      <w:r w:rsidRPr="00147A74">
        <w:t>«отлично»</w:t>
      </w:r>
      <w:r w:rsidRPr="00147A74">
        <w:rPr>
          <w:spacing w:val="1"/>
        </w:rPr>
        <w:t xml:space="preserve"> </w:t>
      </w:r>
      <w:r w:rsidRPr="00147A74">
        <w:t>–</w:t>
      </w:r>
      <w:r w:rsidRPr="00147A74">
        <w:rPr>
          <w:spacing w:val="1"/>
        </w:rPr>
        <w:t xml:space="preserve"> </w:t>
      </w:r>
      <w:r w:rsidRPr="00147A74">
        <w:t>выставляется</w:t>
      </w:r>
      <w:r w:rsidRPr="00147A74">
        <w:rPr>
          <w:spacing w:val="1"/>
        </w:rPr>
        <w:t xml:space="preserve"> </w:t>
      </w:r>
      <w:r w:rsidRPr="00147A74">
        <w:t>ординатору,</w:t>
      </w:r>
      <w:r w:rsidRPr="00147A74">
        <w:rPr>
          <w:spacing w:val="1"/>
        </w:rPr>
        <w:t xml:space="preserve"> </w:t>
      </w:r>
      <w:r w:rsidRPr="00147A74">
        <w:t>если</w:t>
      </w:r>
      <w:r w:rsidRPr="00147A74">
        <w:rPr>
          <w:spacing w:val="1"/>
        </w:rPr>
        <w:t xml:space="preserve"> </w:t>
      </w:r>
      <w:r w:rsidRPr="00147A74">
        <w:t>он</w:t>
      </w:r>
      <w:r w:rsidRPr="00147A74">
        <w:rPr>
          <w:spacing w:val="1"/>
        </w:rPr>
        <w:t xml:space="preserve"> </w:t>
      </w:r>
      <w:r w:rsidRPr="00147A74">
        <w:t>глубоко</w:t>
      </w:r>
      <w:r w:rsidRPr="00147A74">
        <w:rPr>
          <w:spacing w:val="1"/>
        </w:rPr>
        <w:t xml:space="preserve"> </w:t>
      </w:r>
      <w:r w:rsidRPr="00147A74">
        <w:t>усвоил</w:t>
      </w:r>
      <w:r w:rsidRPr="00147A74">
        <w:rPr>
          <w:spacing w:val="1"/>
        </w:rPr>
        <w:t xml:space="preserve"> </w:t>
      </w:r>
      <w:r w:rsidRPr="00147A74">
        <w:t>программный материал, исчерпывающе, последовательно, четко и логически стройно его</w:t>
      </w:r>
      <w:r w:rsidRPr="00147A74">
        <w:rPr>
          <w:spacing w:val="-57"/>
        </w:rPr>
        <w:t xml:space="preserve"> </w:t>
      </w:r>
      <w:r w:rsidRPr="00147A74">
        <w:t>излагает,</w:t>
      </w:r>
      <w:r w:rsidRPr="00147A74">
        <w:rPr>
          <w:spacing w:val="1"/>
        </w:rPr>
        <w:t xml:space="preserve"> </w:t>
      </w:r>
      <w:r w:rsidRPr="00147A74">
        <w:t>умеет</w:t>
      </w:r>
      <w:r w:rsidRPr="00147A74">
        <w:rPr>
          <w:spacing w:val="1"/>
        </w:rPr>
        <w:t xml:space="preserve"> </w:t>
      </w:r>
      <w:r w:rsidRPr="00147A74">
        <w:t>связывать</w:t>
      </w:r>
      <w:r w:rsidRPr="00147A74">
        <w:rPr>
          <w:spacing w:val="1"/>
        </w:rPr>
        <w:t xml:space="preserve"> </w:t>
      </w:r>
      <w:r w:rsidRPr="00147A74">
        <w:t>теорию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практикой,</w:t>
      </w:r>
      <w:r w:rsidRPr="00147A74">
        <w:rPr>
          <w:spacing w:val="1"/>
        </w:rPr>
        <w:t xml:space="preserve"> </w:t>
      </w:r>
      <w:r w:rsidRPr="00147A74">
        <w:t>свободно</w:t>
      </w:r>
      <w:r w:rsidRPr="00147A74">
        <w:rPr>
          <w:spacing w:val="1"/>
        </w:rPr>
        <w:t xml:space="preserve"> </w:t>
      </w:r>
      <w:r w:rsidRPr="00147A74">
        <w:t>справляется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задачами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вопросами,</w:t>
      </w:r>
      <w:r w:rsidRPr="00147A74">
        <w:rPr>
          <w:spacing w:val="1"/>
        </w:rPr>
        <w:t xml:space="preserve"> </w:t>
      </w:r>
      <w:r w:rsidRPr="00147A74">
        <w:t>не</w:t>
      </w:r>
      <w:r w:rsidRPr="00147A74">
        <w:rPr>
          <w:spacing w:val="1"/>
        </w:rPr>
        <w:t xml:space="preserve"> </w:t>
      </w:r>
      <w:r w:rsidRPr="00147A74">
        <w:t>затрудняется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ответами</w:t>
      </w:r>
      <w:r w:rsidRPr="00147A74">
        <w:rPr>
          <w:spacing w:val="1"/>
        </w:rPr>
        <w:t xml:space="preserve"> </w:t>
      </w:r>
      <w:r w:rsidRPr="00147A74">
        <w:t>при</w:t>
      </w:r>
      <w:r w:rsidRPr="00147A74">
        <w:rPr>
          <w:spacing w:val="1"/>
        </w:rPr>
        <w:t xml:space="preserve"> </w:t>
      </w:r>
      <w:r w:rsidRPr="00147A74">
        <w:t>видоизменении</w:t>
      </w:r>
      <w:r w:rsidRPr="00147A74">
        <w:rPr>
          <w:spacing w:val="1"/>
        </w:rPr>
        <w:t xml:space="preserve"> </w:t>
      </w:r>
      <w:r w:rsidRPr="00147A74">
        <w:t>заданий,</w:t>
      </w:r>
      <w:r w:rsidRPr="00147A74">
        <w:rPr>
          <w:spacing w:val="1"/>
        </w:rPr>
        <w:t xml:space="preserve"> </w:t>
      </w:r>
      <w:r w:rsidRPr="00147A74">
        <w:t>умеет</w:t>
      </w:r>
      <w:r w:rsidRPr="00147A74">
        <w:rPr>
          <w:spacing w:val="1"/>
        </w:rPr>
        <w:t xml:space="preserve"> </w:t>
      </w:r>
      <w:r w:rsidRPr="00147A74">
        <w:t>принять</w:t>
      </w:r>
      <w:r w:rsidRPr="00147A74">
        <w:rPr>
          <w:spacing w:val="1"/>
        </w:rPr>
        <w:t xml:space="preserve"> </w:t>
      </w:r>
      <w:r w:rsidRPr="00147A74">
        <w:t>правильное</w:t>
      </w:r>
      <w:r w:rsidRPr="00147A74">
        <w:rPr>
          <w:spacing w:val="16"/>
        </w:rPr>
        <w:t xml:space="preserve"> </w:t>
      </w:r>
      <w:r w:rsidRPr="00147A74">
        <w:t>решение</w:t>
      </w:r>
      <w:r w:rsidRPr="00147A74">
        <w:rPr>
          <w:spacing w:val="17"/>
        </w:rPr>
        <w:t xml:space="preserve"> </w:t>
      </w:r>
      <w:r w:rsidRPr="00147A74">
        <w:t>и</w:t>
      </w:r>
      <w:r w:rsidRPr="00147A74">
        <w:rPr>
          <w:spacing w:val="19"/>
        </w:rPr>
        <w:t xml:space="preserve"> </w:t>
      </w:r>
      <w:r w:rsidRPr="00147A74">
        <w:t>грамотно</w:t>
      </w:r>
      <w:r w:rsidRPr="00147A74">
        <w:rPr>
          <w:spacing w:val="22"/>
        </w:rPr>
        <w:t xml:space="preserve"> </w:t>
      </w:r>
      <w:r w:rsidRPr="00147A74">
        <w:t>его</w:t>
      </w:r>
      <w:r w:rsidRPr="00147A74">
        <w:rPr>
          <w:spacing w:val="18"/>
        </w:rPr>
        <w:t xml:space="preserve"> </w:t>
      </w:r>
      <w:r w:rsidRPr="00147A74">
        <w:t>обосновывать,</w:t>
      </w:r>
      <w:r w:rsidRPr="00147A74">
        <w:rPr>
          <w:spacing w:val="19"/>
        </w:rPr>
        <w:t xml:space="preserve"> </w:t>
      </w:r>
      <w:r w:rsidRPr="00147A74">
        <w:t>владеет</w:t>
      </w:r>
      <w:r w:rsidRPr="00147A74">
        <w:rPr>
          <w:spacing w:val="19"/>
        </w:rPr>
        <w:t xml:space="preserve"> </w:t>
      </w:r>
      <w:r w:rsidRPr="00147A74">
        <w:t>разносторонними</w:t>
      </w:r>
      <w:r w:rsidRPr="00147A74">
        <w:rPr>
          <w:spacing w:val="19"/>
        </w:rPr>
        <w:t xml:space="preserve"> </w:t>
      </w:r>
      <w:r w:rsidRPr="00147A74">
        <w:t>навыками</w:t>
      </w:r>
      <w:r w:rsidRPr="00147A74">
        <w:rPr>
          <w:spacing w:val="-57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приемами</w:t>
      </w:r>
      <w:r w:rsidRPr="00147A74">
        <w:rPr>
          <w:spacing w:val="1"/>
        </w:rPr>
        <w:t xml:space="preserve"> </w:t>
      </w:r>
      <w:r w:rsidRPr="00147A74">
        <w:t>выполнения</w:t>
      </w:r>
      <w:r w:rsidRPr="00147A74">
        <w:rPr>
          <w:spacing w:val="1"/>
        </w:rPr>
        <w:t xml:space="preserve"> </w:t>
      </w:r>
      <w:r w:rsidRPr="00147A74">
        <w:t>практических</w:t>
      </w:r>
      <w:r w:rsidRPr="00147A74">
        <w:rPr>
          <w:spacing w:val="1"/>
        </w:rPr>
        <w:t xml:space="preserve"> </w:t>
      </w:r>
      <w:r w:rsidRPr="00147A74">
        <w:t>задач,</w:t>
      </w:r>
      <w:r w:rsidRPr="00147A74">
        <w:rPr>
          <w:spacing w:val="1"/>
        </w:rPr>
        <w:t xml:space="preserve"> </w:t>
      </w:r>
      <w:r w:rsidRPr="00147A74">
        <w:t>комплексной</w:t>
      </w:r>
      <w:r w:rsidRPr="00147A74">
        <w:rPr>
          <w:spacing w:val="1"/>
        </w:rPr>
        <w:t xml:space="preserve"> </w:t>
      </w:r>
      <w:r w:rsidRPr="00147A74">
        <w:t>оценкой</w:t>
      </w:r>
      <w:r w:rsidRPr="00147A74">
        <w:rPr>
          <w:spacing w:val="1"/>
        </w:rPr>
        <w:t xml:space="preserve"> </w:t>
      </w:r>
      <w:r w:rsidRPr="00147A74">
        <w:t>предложенной</w:t>
      </w:r>
      <w:r w:rsidRPr="00147A74">
        <w:rPr>
          <w:spacing w:val="1"/>
        </w:rPr>
        <w:t xml:space="preserve"> </w:t>
      </w:r>
      <w:r w:rsidRPr="00147A74">
        <w:t>ситуации,</w:t>
      </w:r>
      <w:r w:rsidRPr="00147A74">
        <w:rPr>
          <w:spacing w:val="3"/>
        </w:rPr>
        <w:t xml:space="preserve"> </w:t>
      </w:r>
      <w:r w:rsidRPr="00147A74">
        <w:t>правильно</w:t>
      </w:r>
      <w:r w:rsidRPr="00147A74">
        <w:rPr>
          <w:spacing w:val="2"/>
        </w:rPr>
        <w:t xml:space="preserve"> </w:t>
      </w:r>
      <w:r w:rsidRPr="00147A74">
        <w:t>выбирает</w:t>
      </w:r>
      <w:r w:rsidRPr="00147A74">
        <w:rPr>
          <w:spacing w:val="-2"/>
        </w:rPr>
        <w:t xml:space="preserve"> </w:t>
      </w:r>
      <w:r w:rsidRPr="00147A74">
        <w:t>тактику</w:t>
      </w:r>
      <w:r w:rsidRPr="00147A74">
        <w:rPr>
          <w:spacing w:val="-9"/>
        </w:rPr>
        <w:t xml:space="preserve"> </w:t>
      </w:r>
      <w:r w:rsidRPr="00147A74">
        <w:t>действий.</w:t>
      </w:r>
    </w:p>
    <w:p w14:paraId="76093331" w14:textId="77777777" w:rsidR="00C43108" w:rsidRPr="00147A74" w:rsidRDefault="00C43108" w:rsidP="00FE5D78">
      <w:pPr>
        <w:ind w:firstLine="708"/>
      </w:pPr>
      <w:r w:rsidRPr="00147A74">
        <w:t>Оценка «хорошо» – выставляется ординатору, если он твердо знает программный</w:t>
      </w:r>
      <w:r w:rsidRPr="00147A74">
        <w:rPr>
          <w:spacing w:val="1"/>
        </w:rPr>
        <w:t xml:space="preserve"> </w:t>
      </w:r>
      <w:r w:rsidRPr="00147A74">
        <w:t>материал,</w:t>
      </w:r>
      <w:r w:rsidRPr="00147A74">
        <w:rPr>
          <w:spacing w:val="13"/>
        </w:rPr>
        <w:t xml:space="preserve"> </w:t>
      </w:r>
      <w:r w:rsidRPr="00147A74">
        <w:t>грамотно</w:t>
      </w:r>
      <w:r w:rsidRPr="00147A74">
        <w:rPr>
          <w:spacing w:val="15"/>
        </w:rPr>
        <w:t xml:space="preserve"> </w:t>
      </w:r>
      <w:r w:rsidRPr="00147A74">
        <w:t>и</w:t>
      </w:r>
      <w:r w:rsidRPr="00147A74">
        <w:rPr>
          <w:spacing w:val="11"/>
        </w:rPr>
        <w:t xml:space="preserve"> </w:t>
      </w:r>
      <w:r w:rsidRPr="00147A74">
        <w:t>по</w:t>
      </w:r>
      <w:r w:rsidRPr="00147A74">
        <w:rPr>
          <w:spacing w:val="15"/>
        </w:rPr>
        <w:t xml:space="preserve"> </w:t>
      </w:r>
      <w:r w:rsidRPr="00147A74">
        <w:t>существу</w:t>
      </w:r>
      <w:r w:rsidRPr="00147A74">
        <w:rPr>
          <w:spacing w:val="1"/>
        </w:rPr>
        <w:t xml:space="preserve"> </w:t>
      </w:r>
      <w:r w:rsidRPr="00147A74">
        <w:t>излагает</w:t>
      </w:r>
      <w:r w:rsidRPr="00147A74">
        <w:rPr>
          <w:spacing w:val="11"/>
        </w:rPr>
        <w:t xml:space="preserve"> </w:t>
      </w:r>
      <w:r w:rsidRPr="00147A74">
        <w:t>его,</w:t>
      </w:r>
      <w:r w:rsidRPr="00147A74">
        <w:rPr>
          <w:spacing w:val="12"/>
        </w:rPr>
        <w:t xml:space="preserve"> </w:t>
      </w:r>
      <w:r w:rsidRPr="00147A74">
        <w:t>не</w:t>
      </w:r>
      <w:r w:rsidRPr="00147A74">
        <w:rPr>
          <w:spacing w:val="9"/>
        </w:rPr>
        <w:t xml:space="preserve"> </w:t>
      </w:r>
      <w:r w:rsidRPr="00147A74">
        <w:t>допуская</w:t>
      </w:r>
      <w:r w:rsidRPr="00147A74">
        <w:rPr>
          <w:spacing w:val="15"/>
        </w:rPr>
        <w:t xml:space="preserve"> </w:t>
      </w:r>
      <w:r w:rsidRPr="00147A74">
        <w:t>существенных</w:t>
      </w:r>
      <w:r w:rsidRPr="00147A74">
        <w:rPr>
          <w:spacing w:val="5"/>
        </w:rPr>
        <w:t xml:space="preserve"> </w:t>
      </w:r>
      <w:r w:rsidRPr="00147A74">
        <w:t>неточностей</w:t>
      </w:r>
      <w:r w:rsidRPr="00147A74">
        <w:rPr>
          <w:spacing w:val="-57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ответе</w:t>
      </w:r>
      <w:r w:rsidRPr="00147A74">
        <w:rPr>
          <w:spacing w:val="1"/>
        </w:rPr>
        <w:t xml:space="preserve"> </w:t>
      </w:r>
      <w:r w:rsidRPr="00147A74">
        <w:t>на</w:t>
      </w:r>
      <w:r w:rsidRPr="00147A74">
        <w:rPr>
          <w:spacing w:val="1"/>
        </w:rPr>
        <w:t xml:space="preserve"> </w:t>
      </w:r>
      <w:r w:rsidRPr="00147A74">
        <w:t>вопрос,</w:t>
      </w:r>
      <w:r w:rsidRPr="00147A74">
        <w:rPr>
          <w:spacing w:val="1"/>
        </w:rPr>
        <w:t xml:space="preserve"> </w:t>
      </w:r>
      <w:r w:rsidRPr="00147A74">
        <w:t>но</w:t>
      </w:r>
      <w:r w:rsidRPr="00147A74">
        <w:rPr>
          <w:spacing w:val="1"/>
        </w:rPr>
        <w:t xml:space="preserve"> </w:t>
      </w:r>
      <w:r w:rsidRPr="00147A74">
        <w:t>недостаточно</w:t>
      </w:r>
      <w:r w:rsidRPr="00147A74">
        <w:rPr>
          <w:spacing w:val="1"/>
        </w:rPr>
        <w:t xml:space="preserve"> </w:t>
      </w:r>
      <w:r w:rsidRPr="00147A74">
        <w:t>полно</w:t>
      </w:r>
      <w:r w:rsidRPr="00147A74">
        <w:rPr>
          <w:spacing w:val="1"/>
        </w:rPr>
        <w:t xml:space="preserve"> </w:t>
      </w:r>
      <w:r w:rsidRPr="00147A74">
        <w:t>раскрывает</w:t>
      </w:r>
      <w:r w:rsidRPr="00147A74">
        <w:rPr>
          <w:spacing w:val="1"/>
        </w:rPr>
        <w:t xml:space="preserve"> </w:t>
      </w:r>
      <w:r w:rsidRPr="00147A74">
        <w:t>междисциплинарные</w:t>
      </w:r>
      <w:r w:rsidRPr="00147A74">
        <w:rPr>
          <w:spacing w:val="1"/>
        </w:rPr>
        <w:t xml:space="preserve"> </w:t>
      </w:r>
      <w:r w:rsidRPr="00147A74">
        <w:t>связи,</w:t>
      </w:r>
      <w:r w:rsidRPr="00147A74">
        <w:rPr>
          <w:spacing w:val="1"/>
        </w:rPr>
        <w:t xml:space="preserve"> </w:t>
      </w:r>
      <w:r w:rsidRPr="00147A74">
        <w:t>правильно применяет теоретические положения при решении практических вопросов и</w:t>
      </w:r>
      <w:r w:rsidRPr="00147A74">
        <w:rPr>
          <w:spacing w:val="1"/>
        </w:rPr>
        <w:t xml:space="preserve"> </w:t>
      </w:r>
      <w:r w:rsidRPr="00147A74">
        <w:t>задач,</w:t>
      </w:r>
      <w:r w:rsidRPr="00147A74">
        <w:rPr>
          <w:spacing w:val="1"/>
        </w:rPr>
        <w:t xml:space="preserve"> </w:t>
      </w:r>
      <w:r w:rsidRPr="00147A74">
        <w:t>владеет</w:t>
      </w:r>
      <w:r w:rsidRPr="00147A74">
        <w:rPr>
          <w:spacing w:val="1"/>
        </w:rPr>
        <w:t xml:space="preserve"> </w:t>
      </w:r>
      <w:r w:rsidRPr="00147A74">
        <w:lastRenderedPageBreak/>
        <w:t>необходимыми</w:t>
      </w:r>
      <w:r w:rsidRPr="00147A74">
        <w:rPr>
          <w:spacing w:val="1"/>
        </w:rPr>
        <w:t xml:space="preserve"> </w:t>
      </w:r>
      <w:r w:rsidRPr="00147A74">
        <w:t>навыками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приемами</w:t>
      </w:r>
      <w:r w:rsidRPr="00147A74">
        <w:rPr>
          <w:spacing w:val="1"/>
        </w:rPr>
        <w:t xml:space="preserve"> </w:t>
      </w:r>
      <w:r w:rsidRPr="00147A74">
        <w:t>их</w:t>
      </w:r>
      <w:r w:rsidRPr="00147A74">
        <w:rPr>
          <w:spacing w:val="1"/>
        </w:rPr>
        <w:t xml:space="preserve"> </w:t>
      </w:r>
      <w:r w:rsidRPr="00147A74">
        <w:t>выполнения,</w:t>
      </w:r>
      <w:r w:rsidRPr="00147A74">
        <w:rPr>
          <w:spacing w:val="1"/>
        </w:rPr>
        <w:t xml:space="preserve"> </w:t>
      </w:r>
      <w:r w:rsidRPr="00147A74">
        <w:t>комплексной</w:t>
      </w:r>
      <w:r w:rsidRPr="00147A74">
        <w:rPr>
          <w:spacing w:val="1"/>
        </w:rPr>
        <w:t xml:space="preserve"> </w:t>
      </w:r>
      <w:r w:rsidRPr="00147A74">
        <w:t>оценкой</w:t>
      </w:r>
      <w:r w:rsidRPr="00147A74">
        <w:rPr>
          <w:spacing w:val="-3"/>
        </w:rPr>
        <w:t xml:space="preserve"> </w:t>
      </w:r>
      <w:r w:rsidRPr="00147A74">
        <w:t>предложенной</w:t>
      </w:r>
      <w:r w:rsidRPr="00147A74">
        <w:rPr>
          <w:spacing w:val="-3"/>
        </w:rPr>
        <w:t xml:space="preserve"> </w:t>
      </w:r>
      <w:r w:rsidRPr="00147A74">
        <w:t>ситуации,</w:t>
      </w:r>
      <w:r w:rsidRPr="00147A74">
        <w:rPr>
          <w:spacing w:val="3"/>
        </w:rPr>
        <w:t xml:space="preserve"> </w:t>
      </w:r>
      <w:r w:rsidRPr="00147A74">
        <w:t>правильно</w:t>
      </w:r>
      <w:r w:rsidRPr="00147A74">
        <w:rPr>
          <w:spacing w:val="1"/>
        </w:rPr>
        <w:t xml:space="preserve"> </w:t>
      </w:r>
      <w:r w:rsidRPr="00147A74">
        <w:t>выбирает</w:t>
      </w:r>
      <w:r w:rsidRPr="00147A74">
        <w:rPr>
          <w:spacing w:val="1"/>
        </w:rPr>
        <w:t xml:space="preserve"> </w:t>
      </w:r>
      <w:r w:rsidRPr="00147A74">
        <w:t>тактику</w:t>
      </w:r>
      <w:r w:rsidRPr="00147A74">
        <w:rPr>
          <w:spacing w:val="-9"/>
        </w:rPr>
        <w:t xml:space="preserve"> </w:t>
      </w:r>
      <w:r w:rsidRPr="00147A74">
        <w:t>действий.</w:t>
      </w:r>
    </w:p>
    <w:p w14:paraId="59FDC886" w14:textId="77777777" w:rsidR="00C43108" w:rsidRPr="00147A74" w:rsidRDefault="00C43108" w:rsidP="00FE5D78">
      <w:pPr>
        <w:ind w:firstLine="708"/>
      </w:pPr>
      <w:r w:rsidRPr="00147A74">
        <w:t>Оценка</w:t>
      </w:r>
      <w:r w:rsidRPr="00147A74">
        <w:rPr>
          <w:spacing w:val="1"/>
        </w:rPr>
        <w:t xml:space="preserve"> </w:t>
      </w:r>
      <w:r w:rsidRPr="00147A74">
        <w:t>«удовлетворительно»</w:t>
      </w:r>
      <w:r w:rsidRPr="00147A74">
        <w:rPr>
          <w:spacing w:val="1"/>
        </w:rPr>
        <w:t xml:space="preserve"> </w:t>
      </w:r>
      <w:r w:rsidRPr="00147A74">
        <w:t>–</w:t>
      </w:r>
      <w:r w:rsidRPr="00147A74">
        <w:rPr>
          <w:spacing w:val="1"/>
        </w:rPr>
        <w:t xml:space="preserve"> </w:t>
      </w:r>
      <w:r w:rsidRPr="00147A74">
        <w:t>выставляется</w:t>
      </w:r>
      <w:r w:rsidRPr="00147A74">
        <w:rPr>
          <w:spacing w:val="1"/>
        </w:rPr>
        <w:t xml:space="preserve"> </w:t>
      </w:r>
      <w:r w:rsidRPr="00147A74">
        <w:t>ординатору,</w:t>
      </w:r>
      <w:r w:rsidRPr="00147A74">
        <w:rPr>
          <w:spacing w:val="1"/>
        </w:rPr>
        <w:t xml:space="preserve"> </w:t>
      </w:r>
      <w:r w:rsidRPr="00147A74">
        <w:t>если</w:t>
      </w:r>
      <w:r w:rsidRPr="00147A74">
        <w:rPr>
          <w:spacing w:val="1"/>
        </w:rPr>
        <w:t xml:space="preserve"> </w:t>
      </w:r>
      <w:r w:rsidRPr="00147A74">
        <w:t>он</w:t>
      </w:r>
      <w:r w:rsidRPr="00147A74">
        <w:rPr>
          <w:spacing w:val="1"/>
        </w:rPr>
        <w:t xml:space="preserve"> </w:t>
      </w:r>
      <w:r w:rsidRPr="00147A74">
        <w:t>имеет</w:t>
      </w:r>
      <w:r w:rsidRPr="00147A74">
        <w:rPr>
          <w:spacing w:val="1"/>
        </w:rPr>
        <w:t xml:space="preserve"> </w:t>
      </w:r>
      <w:r w:rsidRPr="00147A74">
        <w:t>поверхностные</w:t>
      </w:r>
      <w:r w:rsidRPr="00147A74">
        <w:rPr>
          <w:spacing w:val="1"/>
        </w:rPr>
        <w:t xml:space="preserve"> </w:t>
      </w:r>
      <w:r w:rsidRPr="00147A74">
        <w:t>знания</w:t>
      </w:r>
      <w:r w:rsidRPr="00147A74">
        <w:rPr>
          <w:spacing w:val="1"/>
        </w:rPr>
        <w:t xml:space="preserve"> </w:t>
      </w:r>
      <w:r w:rsidRPr="00147A74">
        <w:t>программного</w:t>
      </w:r>
      <w:r w:rsidRPr="00147A74">
        <w:rPr>
          <w:spacing w:val="1"/>
        </w:rPr>
        <w:t xml:space="preserve"> </w:t>
      </w:r>
      <w:r w:rsidRPr="00147A74">
        <w:t>материала,</w:t>
      </w:r>
      <w:r w:rsidRPr="00147A74">
        <w:rPr>
          <w:spacing w:val="1"/>
        </w:rPr>
        <w:t xml:space="preserve"> </w:t>
      </w:r>
      <w:r w:rsidRPr="00147A74">
        <w:t>не</w:t>
      </w:r>
      <w:r w:rsidRPr="00147A74">
        <w:rPr>
          <w:spacing w:val="1"/>
        </w:rPr>
        <w:t xml:space="preserve"> </w:t>
      </w:r>
      <w:r w:rsidRPr="00147A74">
        <w:t>усвоил</w:t>
      </w:r>
      <w:r w:rsidRPr="00147A74">
        <w:rPr>
          <w:spacing w:val="1"/>
        </w:rPr>
        <w:t xml:space="preserve"> </w:t>
      </w:r>
      <w:r w:rsidRPr="00147A74">
        <w:t>его</w:t>
      </w:r>
      <w:r w:rsidRPr="00147A74">
        <w:rPr>
          <w:spacing w:val="1"/>
        </w:rPr>
        <w:t xml:space="preserve"> </w:t>
      </w:r>
      <w:r w:rsidRPr="00147A74">
        <w:t>деталей,</w:t>
      </w:r>
      <w:r w:rsidRPr="00147A74">
        <w:rPr>
          <w:spacing w:val="1"/>
        </w:rPr>
        <w:t xml:space="preserve"> </w:t>
      </w:r>
      <w:r w:rsidRPr="00147A74">
        <w:t>допускает</w:t>
      </w:r>
      <w:r w:rsidRPr="00147A74">
        <w:rPr>
          <w:spacing w:val="1"/>
        </w:rPr>
        <w:t xml:space="preserve"> </w:t>
      </w:r>
      <w:r w:rsidRPr="00147A74">
        <w:t>неточности,</w:t>
      </w:r>
      <w:r w:rsidRPr="00147A74">
        <w:rPr>
          <w:spacing w:val="1"/>
        </w:rPr>
        <w:t xml:space="preserve"> </w:t>
      </w:r>
      <w:r w:rsidRPr="00147A74">
        <w:t>оперирует</w:t>
      </w:r>
      <w:r w:rsidRPr="00147A74">
        <w:rPr>
          <w:spacing w:val="1"/>
        </w:rPr>
        <w:t xml:space="preserve"> </w:t>
      </w:r>
      <w:r w:rsidRPr="00147A74">
        <w:t>недостаточно</w:t>
      </w:r>
      <w:r w:rsidRPr="00147A74">
        <w:rPr>
          <w:spacing w:val="1"/>
        </w:rPr>
        <w:t xml:space="preserve"> </w:t>
      </w:r>
      <w:r w:rsidRPr="00147A74">
        <w:t>правильными</w:t>
      </w:r>
      <w:r w:rsidRPr="00147A74">
        <w:rPr>
          <w:spacing w:val="1"/>
        </w:rPr>
        <w:t xml:space="preserve"> </w:t>
      </w:r>
      <w:r w:rsidRPr="00147A74">
        <w:t>формулировками,</w:t>
      </w:r>
      <w:r w:rsidRPr="00147A74">
        <w:rPr>
          <w:spacing w:val="1"/>
        </w:rPr>
        <w:t xml:space="preserve"> </w:t>
      </w:r>
      <w:r w:rsidRPr="00147A74">
        <w:t>нарушает</w:t>
      </w:r>
      <w:r w:rsidRPr="00147A74">
        <w:rPr>
          <w:spacing w:val="1"/>
        </w:rPr>
        <w:t xml:space="preserve"> </w:t>
      </w:r>
      <w:r w:rsidRPr="00147A74">
        <w:t>логическую</w:t>
      </w:r>
      <w:r w:rsidRPr="00147A74">
        <w:rPr>
          <w:spacing w:val="1"/>
        </w:rPr>
        <w:t xml:space="preserve"> </w:t>
      </w:r>
      <w:r w:rsidRPr="00147A74">
        <w:t>последовательность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изложении</w:t>
      </w:r>
      <w:r w:rsidRPr="00147A74">
        <w:rPr>
          <w:spacing w:val="1"/>
        </w:rPr>
        <w:t xml:space="preserve"> </w:t>
      </w:r>
      <w:r w:rsidRPr="00147A74">
        <w:t>программного</w:t>
      </w:r>
      <w:r w:rsidRPr="00147A74">
        <w:rPr>
          <w:spacing w:val="1"/>
        </w:rPr>
        <w:t xml:space="preserve"> </w:t>
      </w:r>
      <w:r w:rsidRPr="00147A74">
        <w:t>материала,</w:t>
      </w:r>
      <w:r w:rsidRPr="00147A74">
        <w:rPr>
          <w:spacing w:val="1"/>
        </w:rPr>
        <w:t xml:space="preserve"> </w:t>
      </w:r>
      <w:r w:rsidRPr="00147A74">
        <w:t>испытывает</w:t>
      </w:r>
      <w:r w:rsidRPr="00147A74">
        <w:rPr>
          <w:spacing w:val="1"/>
        </w:rPr>
        <w:t xml:space="preserve"> </w:t>
      </w:r>
      <w:r w:rsidRPr="00147A74">
        <w:t>затруднения</w:t>
      </w:r>
      <w:r w:rsidRPr="00147A74">
        <w:rPr>
          <w:spacing w:val="1"/>
        </w:rPr>
        <w:t xml:space="preserve"> </w:t>
      </w:r>
      <w:r w:rsidRPr="00147A74">
        <w:t>при</w:t>
      </w:r>
      <w:r w:rsidRPr="00147A74">
        <w:rPr>
          <w:spacing w:val="1"/>
        </w:rPr>
        <w:t xml:space="preserve"> </w:t>
      </w:r>
      <w:r w:rsidRPr="00147A74">
        <w:t>выполнении</w:t>
      </w:r>
      <w:r w:rsidRPr="00147A74">
        <w:rPr>
          <w:spacing w:val="1"/>
        </w:rPr>
        <w:t xml:space="preserve"> </w:t>
      </w:r>
      <w:r w:rsidRPr="00147A74">
        <w:t>практических</w:t>
      </w:r>
      <w:r w:rsidRPr="00147A74">
        <w:rPr>
          <w:spacing w:val="1"/>
        </w:rPr>
        <w:t xml:space="preserve"> </w:t>
      </w:r>
      <w:r w:rsidRPr="00147A74">
        <w:t>задач,</w:t>
      </w:r>
      <w:r w:rsidRPr="00147A74">
        <w:rPr>
          <w:spacing w:val="1"/>
        </w:rPr>
        <w:t xml:space="preserve"> </w:t>
      </w:r>
      <w:r w:rsidRPr="00147A74">
        <w:t>испытывает</w:t>
      </w:r>
      <w:r w:rsidRPr="00147A74">
        <w:rPr>
          <w:spacing w:val="1"/>
        </w:rPr>
        <w:t xml:space="preserve"> </w:t>
      </w:r>
      <w:r w:rsidRPr="00147A74">
        <w:t>затруднения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комплексной оценкой предложенной ситуации, не полностью отвечает на вопросы, при</w:t>
      </w:r>
      <w:r w:rsidRPr="00147A74">
        <w:rPr>
          <w:spacing w:val="1"/>
        </w:rPr>
        <w:t xml:space="preserve"> </w:t>
      </w:r>
      <w:r w:rsidRPr="00147A74">
        <w:t>помощи</w:t>
      </w:r>
      <w:r w:rsidRPr="00147A74">
        <w:rPr>
          <w:spacing w:val="1"/>
        </w:rPr>
        <w:t xml:space="preserve"> </w:t>
      </w:r>
      <w:r w:rsidRPr="00147A74">
        <w:t>наводящих</w:t>
      </w:r>
      <w:r w:rsidRPr="00147A74">
        <w:rPr>
          <w:spacing w:val="1"/>
        </w:rPr>
        <w:t xml:space="preserve"> </w:t>
      </w:r>
      <w:r w:rsidRPr="00147A74">
        <w:t>вопросов</w:t>
      </w:r>
      <w:r w:rsidRPr="00147A74">
        <w:rPr>
          <w:spacing w:val="1"/>
        </w:rPr>
        <w:t xml:space="preserve"> </w:t>
      </w:r>
      <w:r w:rsidRPr="00147A74">
        <w:t>преподавателя,</w:t>
      </w:r>
      <w:r w:rsidRPr="00147A74">
        <w:rPr>
          <w:spacing w:val="1"/>
        </w:rPr>
        <w:t xml:space="preserve"> </w:t>
      </w:r>
      <w:r w:rsidRPr="00147A74">
        <w:t>выбор</w:t>
      </w:r>
      <w:r w:rsidRPr="00147A74">
        <w:rPr>
          <w:spacing w:val="1"/>
        </w:rPr>
        <w:t xml:space="preserve"> </w:t>
      </w:r>
      <w:r w:rsidRPr="00147A74">
        <w:t>тактики</w:t>
      </w:r>
      <w:r w:rsidRPr="00147A74">
        <w:rPr>
          <w:spacing w:val="1"/>
        </w:rPr>
        <w:t xml:space="preserve"> </w:t>
      </w:r>
      <w:r w:rsidRPr="00147A74">
        <w:t>действий</w:t>
      </w:r>
      <w:r w:rsidRPr="00147A74">
        <w:rPr>
          <w:spacing w:val="1"/>
        </w:rPr>
        <w:t xml:space="preserve"> </w:t>
      </w:r>
      <w:r w:rsidRPr="00147A74">
        <w:t>возможен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соответствии</w:t>
      </w:r>
      <w:r w:rsidRPr="00147A74">
        <w:rPr>
          <w:spacing w:val="-3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ситуацией</w:t>
      </w:r>
      <w:r w:rsidRPr="00147A74">
        <w:rPr>
          <w:spacing w:val="2"/>
        </w:rPr>
        <w:t xml:space="preserve"> </w:t>
      </w:r>
      <w:r w:rsidRPr="00147A74">
        <w:t>при</w:t>
      </w:r>
      <w:r w:rsidRPr="00147A74">
        <w:rPr>
          <w:spacing w:val="3"/>
        </w:rPr>
        <w:t xml:space="preserve"> </w:t>
      </w:r>
      <w:r w:rsidRPr="00147A74">
        <w:t>помощи</w:t>
      </w:r>
      <w:r w:rsidRPr="00147A74">
        <w:rPr>
          <w:spacing w:val="-3"/>
        </w:rPr>
        <w:t xml:space="preserve"> </w:t>
      </w:r>
      <w:r w:rsidRPr="00147A74">
        <w:t>наводящих</w:t>
      </w:r>
      <w:r w:rsidRPr="00147A74">
        <w:rPr>
          <w:spacing w:val="-3"/>
        </w:rPr>
        <w:t xml:space="preserve"> </w:t>
      </w:r>
      <w:r w:rsidRPr="00147A74">
        <w:t>вопросов.</w:t>
      </w:r>
    </w:p>
    <w:p w14:paraId="3BB1FF57" w14:textId="77777777" w:rsidR="00C43108" w:rsidRPr="00147A74" w:rsidRDefault="00C43108" w:rsidP="00FE5D78">
      <w:pPr>
        <w:ind w:firstLine="708"/>
      </w:pPr>
      <w:r w:rsidRPr="00147A74">
        <w:t>Оценка</w:t>
      </w:r>
      <w:r w:rsidRPr="00147A74">
        <w:rPr>
          <w:spacing w:val="1"/>
        </w:rPr>
        <w:t xml:space="preserve"> </w:t>
      </w:r>
      <w:r w:rsidRPr="00147A74">
        <w:t>«неудовлетворительно»</w:t>
      </w:r>
      <w:r w:rsidRPr="00147A74">
        <w:rPr>
          <w:spacing w:val="1"/>
        </w:rPr>
        <w:t xml:space="preserve"> </w:t>
      </w:r>
      <w:r w:rsidRPr="00147A74">
        <w:t>– выставляется</w:t>
      </w:r>
      <w:r w:rsidRPr="00147A74">
        <w:rPr>
          <w:spacing w:val="1"/>
        </w:rPr>
        <w:t xml:space="preserve"> </w:t>
      </w:r>
      <w:r w:rsidRPr="00147A74">
        <w:t>ординатору,</w:t>
      </w:r>
      <w:r w:rsidRPr="00147A74">
        <w:rPr>
          <w:spacing w:val="1"/>
        </w:rPr>
        <w:t xml:space="preserve"> </w:t>
      </w:r>
      <w:r w:rsidRPr="00147A74">
        <w:t>который</w:t>
      </w:r>
      <w:r w:rsidRPr="00147A74">
        <w:rPr>
          <w:spacing w:val="1"/>
        </w:rPr>
        <w:t xml:space="preserve"> </w:t>
      </w:r>
      <w:r w:rsidRPr="00147A74">
        <w:t>не знает</w:t>
      </w:r>
      <w:r w:rsidRPr="00147A74">
        <w:rPr>
          <w:spacing w:val="1"/>
        </w:rPr>
        <w:t xml:space="preserve"> </w:t>
      </w:r>
      <w:r w:rsidRPr="00147A74">
        <w:t>значительной части программного материала, допускает грубые ошибки, неуверенно, с</w:t>
      </w:r>
      <w:r w:rsidRPr="00147A74">
        <w:rPr>
          <w:spacing w:val="1"/>
        </w:rPr>
        <w:t xml:space="preserve"> </w:t>
      </w:r>
      <w:r w:rsidRPr="00147A74">
        <w:t>большими</w:t>
      </w:r>
      <w:r w:rsidRPr="00147A74">
        <w:rPr>
          <w:spacing w:val="22"/>
        </w:rPr>
        <w:t xml:space="preserve"> </w:t>
      </w:r>
      <w:r w:rsidRPr="00147A74">
        <w:t>затруднениями</w:t>
      </w:r>
      <w:r w:rsidRPr="00147A74">
        <w:rPr>
          <w:spacing w:val="22"/>
        </w:rPr>
        <w:t xml:space="preserve"> </w:t>
      </w:r>
      <w:r w:rsidRPr="00147A74">
        <w:t>решает</w:t>
      </w:r>
      <w:r w:rsidRPr="00147A74">
        <w:rPr>
          <w:spacing w:val="22"/>
        </w:rPr>
        <w:t xml:space="preserve"> </w:t>
      </w:r>
      <w:r w:rsidRPr="00147A74">
        <w:t>практические</w:t>
      </w:r>
      <w:r w:rsidRPr="00147A74">
        <w:rPr>
          <w:spacing w:val="20"/>
        </w:rPr>
        <w:t xml:space="preserve"> </w:t>
      </w:r>
      <w:r w:rsidRPr="00147A74">
        <w:t>задачи</w:t>
      </w:r>
      <w:r w:rsidRPr="00147A74">
        <w:rPr>
          <w:spacing w:val="22"/>
        </w:rPr>
        <w:t xml:space="preserve"> </w:t>
      </w:r>
      <w:r w:rsidRPr="00147A74">
        <w:t>или</w:t>
      </w:r>
      <w:r w:rsidRPr="00147A74">
        <w:rPr>
          <w:spacing w:val="22"/>
        </w:rPr>
        <w:t xml:space="preserve"> </w:t>
      </w:r>
      <w:r w:rsidRPr="00147A74">
        <w:t>не</w:t>
      </w:r>
      <w:r w:rsidRPr="00147A74">
        <w:rPr>
          <w:spacing w:val="25"/>
        </w:rPr>
        <w:t xml:space="preserve"> </w:t>
      </w:r>
      <w:r w:rsidRPr="00147A74">
        <w:t>справляется</w:t>
      </w:r>
      <w:r w:rsidRPr="00147A74">
        <w:rPr>
          <w:spacing w:val="21"/>
        </w:rPr>
        <w:t xml:space="preserve"> </w:t>
      </w:r>
      <w:r w:rsidRPr="00147A74">
        <w:t>с</w:t>
      </w:r>
      <w:r w:rsidRPr="00147A74">
        <w:rPr>
          <w:spacing w:val="20"/>
        </w:rPr>
        <w:t xml:space="preserve"> </w:t>
      </w:r>
      <w:r w:rsidRPr="00147A74">
        <w:t>ними самостоятельно, не владеет комплексной оценкой ситуации, неверно выбирает тактику</w:t>
      </w:r>
      <w:r w:rsidRPr="00147A74">
        <w:rPr>
          <w:spacing w:val="1"/>
        </w:rPr>
        <w:t xml:space="preserve"> </w:t>
      </w:r>
      <w:r w:rsidRPr="00147A74">
        <w:t>действий,</w:t>
      </w:r>
      <w:r w:rsidRPr="00147A74">
        <w:rPr>
          <w:spacing w:val="-4"/>
        </w:rPr>
        <w:t xml:space="preserve"> </w:t>
      </w:r>
      <w:r w:rsidRPr="00147A74">
        <w:t>приводящую</w:t>
      </w:r>
      <w:r w:rsidRPr="00147A74">
        <w:rPr>
          <w:spacing w:val="-2"/>
        </w:rPr>
        <w:t xml:space="preserve"> </w:t>
      </w:r>
      <w:r w:rsidRPr="00147A74">
        <w:t>к</w:t>
      </w:r>
      <w:r w:rsidRPr="00147A74">
        <w:rPr>
          <w:spacing w:val="2"/>
        </w:rPr>
        <w:t xml:space="preserve"> </w:t>
      </w:r>
      <w:r w:rsidRPr="00147A74">
        <w:t>ухудшению</w:t>
      </w:r>
      <w:r w:rsidRPr="00147A74">
        <w:rPr>
          <w:spacing w:val="-2"/>
        </w:rPr>
        <w:t xml:space="preserve"> </w:t>
      </w:r>
      <w:r w:rsidRPr="00147A74">
        <w:t>ситуации,</w:t>
      </w:r>
      <w:r w:rsidRPr="00147A74">
        <w:rPr>
          <w:spacing w:val="-4"/>
        </w:rPr>
        <w:t xml:space="preserve"> </w:t>
      </w:r>
      <w:r w:rsidRPr="00147A74">
        <w:t>нарушению</w:t>
      </w:r>
      <w:r w:rsidRPr="00147A74">
        <w:rPr>
          <w:spacing w:val="-2"/>
        </w:rPr>
        <w:t xml:space="preserve"> </w:t>
      </w:r>
      <w:r w:rsidRPr="00147A74">
        <w:t>безопасности</w:t>
      </w:r>
      <w:r w:rsidRPr="00147A74">
        <w:rPr>
          <w:spacing w:val="-4"/>
        </w:rPr>
        <w:t xml:space="preserve"> </w:t>
      </w:r>
      <w:r w:rsidRPr="00147A74">
        <w:t>пациента.</w:t>
      </w:r>
    </w:p>
    <w:p w14:paraId="369D7FED" w14:textId="2E2C5007" w:rsidR="00C43108" w:rsidRPr="00147A74" w:rsidRDefault="00C43108" w:rsidP="00FE5D78">
      <w:pPr>
        <w:ind w:firstLine="708"/>
      </w:pPr>
      <w:r w:rsidRPr="00147A74">
        <w:t>В</w:t>
      </w:r>
      <w:r w:rsidR="00FE5D78" w:rsidRPr="00147A74">
        <w:t xml:space="preserve"> </w:t>
      </w:r>
      <w:r w:rsidRPr="00147A74">
        <w:t>ходе</w:t>
      </w:r>
      <w:r w:rsidRPr="00147A74">
        <w:rPr>
          <w:spacing w:val="1"/>
        </w:rPr>
        <w:t xml:space="preserve"> </w:t>
      </w:r>
      <w:r w:rsidRPr="00147A74">
        <w:t>текущего</w:t>
      </w:r>
      <w:r w:rsidRPr="00147A74">
        <w:rPr>
          <w:spacing w:val="1"/>
        </w:rPr>
        <w:t xml:space="preserve"> </w:t>
      </w:r>
      <w:r w:rsidRPr="00147A74">
        <w:t>контроля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(устный</w:t>
      </w:r>
      <w:r w:rsidRPr="00147A74">
        <w:rPr>
          <w:spacing w:val="1"/>
        </w:rPr>
        <w:t xml:space="preserve"> </w:t>
      </w:r>
      <w:r w:rsidRPr="00147A74">
        <w:t>или</w:t>
      </w:r>
      <w:r w:rsidRPr="00147A74">
        <w:rPr>
          <w:spacing w:val="1"/>
        </w:rPr>
        <w:t xml:space="preserve"> </w:t>
      </w:r>
      <w:r w:rsidRPr="00147A74">
        <w:t>письменный</w:t>
      </w:r>
      <w:r w:rsidRPr="00147A74">
        <w:rPr>
          <w:spacing w:val="1"/>
        </w:rPr>
        <w:t xml:space="preserve"> </w:t>
      </w:r>
      <w:r w:rsidRPr="00147A74">
        <w:t>опрос,</w:t>
      </w:r>
      <w:r w:rsidRPr="00147A74">
        <w:rPr>
          <w:spacing w:val="1"/>
        </w:rPr>
        <w:t xml:space="preserve"> </w:t>
      </w:r>
      <w:r w:rsidRPr="00147A74">
        <w:t xml:space="preserve"> тестирование и пр.) при ответах на</w:t>
      </w:r>
      <w:r w:rsidRPr="00147A74">
        <w:rPr>
          <w:spacing w:val="1"/>
        </w:rPr>
        <w:t xml:space="preserve"> </w:t>
      </w:r>
      <w:r w:rsidRPr="00147A74">
        <w:t>учебных занятиях,</w:t>
      </w:r>
      <w:r w:rsidRPr="00147A74">
        <w:rPr>
          <w:spacing w:val="1"/>
        </w:rPr>
        <w:t xml:space="preserve"> </w:t>
      </w:r>
      <w:r w:rsidRPr="00147A74">
        <w:t>а</w:t>
      </w:r>
      <w:r w:rsidRPr="00147A74">
        <w:rPr>
          <w:spacing w:val="1"/>
        </w:rPr>
        <w:t xml:space="preserve"> </w:t>
      </w:r>
      <w:r w:rsidRPr="00147A74">
        <w:t>также</w:t>
      </w:r>
      <w:r w:rsidRPr="00147A74">
        <w:rPr>
          <w:spacing w:val="1"/>
        </w:rPr>
        <w:t xml:space="preserve"> </w:t>
      </w:r>
      <w:r w:rsidRPr="00147A74">
        <w:t>промежуточной</w:t>
      </w:r>
      <w:r w:rsidRPr="00147A74">
        <w:rPr>
          <w:spacing w:val="1"/>
        </w:rPr>
        <w:t xml:space="preserve"> </w:t>
      </w:r>
      <w:r w:rsidRPr="00147A74">
        <w:t>аттестации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форме</w:t>
      </w:r>
      <w:r w:rsidRPr="00147A74">
        <w:rPr>
          <w:spacing w:val="1"/>
        </w:rPr>
        <w:t xml:space="preserve"> </w:t>
      </w:r>
      <w:r w:rsidRPr="00147A74">
        <w:t>зачета</w:t>
      </w:r>
      <w:r w:rsidRPr="00147A74">
        <w:rPr>
          <w:spacing w:val="1"/>
        </w:rPr>
        <w:t xml:space="preserve"> </w:t>
      </w:r>
      <w:r w:rsidRPr="00147A74">
        <w:t>обучающиеся</w:t>
      </w:r>
      <w:r w:rsidRPr="00147A74">
        <w:rPr>
          <w:spacing w:val="1"/>
        </w:rPr>
        <w:t xml:space="preserve"> </w:t>
      </w:r>
      <w:r w:rsidRPr="00147A74">
        <w:t>оцениваются по</w:t>
      </w:r>
      <w:r w:rsidRPr="00147A74">
        <w:rPr>
          <w:spacing w:val="2"/>
        </w:rPr>
        <w:t xml:space="preserve"> </w:t>
      </w:r>
      <w:r w:rsidRPr="00147A74">
        <w:t>двухбалльной</w:t>
      </w:r>
      <w:r w:rsidRPr="00147A74">
        <w:rPr>
          <w:spacing w:val="-2"/>
        </w:rPr>
        <w:t xml:space="preserve"> </w:t>
      </w:r>
      <w:r w:rsidRPr="00147A74">
        <w:t>шкале:</w:t>
      </w:r>
    </w:p>
    <w:p w14:paraId="53418056" w14:textId="77777777" w:rsidR="00C43108" w:rsidRPr="00147A74" w:rsidRDefault="00C43108" w:rsidP="00FE5D78">
      <w:pPr>
        <w:ind w:firstLine="708"/>
      </w:pPr>
      <w:r w:rsidRPr="00147A74">
        <w:t>Оценка «зачтено» – выставляется ординатору, если он продемонстрировал знания</w:t>
      </w:r>
      <w:r w:rsidRPr="00147A74">
        <w:rPr>
          <w:spacing w:val="1"/>
        </w:rPr>
        <w:t xml:space="preserve"> </w:t>
      </w:r>
      <w:r w:rsidRPr="00147A74">
        <w:t>программного</w:t>
      </w:r>
      <w:r w:rsidRPr="00147A74">
        <w:rPr>
          <w:spacing w:val="1"/>
        </w:rPr>
        <w:t xml:space="preserve"> </w:t>
      </w:r>
      <w:r w:rsidRPr="00147A74">
        <w:t>материала:</w:t>
      </w:r>
      <w:r w:rsidRPr="00147A74">
        <w:rPr>
          <w:spacing w:val="1"/>
        </w:rPr>
        <w:t xml:space="preserve"> </w:t>
      </w:r>
      <w:r w:rsidRPr="00147A74">
        <w:t>подробно</w:t>
      </w:r>
      <w:r w:rsidRPr="00147A74">
        <w:rPr>
          <w:spacing w:val="1"/>
        </w:rPr>
        <w:t xml:space="preserve"> </w:t>
      </w:r>
      <w:r w:rsidRPr="00147A74">
        <w:t>ответил</w:t>
      </w:r>
      <w:r w:rsidRPr="00147A74">
        <w:rPr>
          <w:spacing w:val="1"/>
        </w:rPr>
        <w:t xml:space="preserve"> </w:t>
      </w:r>
      <w:r w:rsidRPr="00147A74">
        <w:t>на</w:t>
      </w:r>
      <w:r w:rsidRPr="00147A74">
        <w:rPr>
          <w:spacing w:val="1"/>
        </w:rPr>
        <w:t xml:space="preserve"> </w:t>
      </w:r>
      <w:r w:rsidRPr="00147A74">
        <w:t>теоретические</w:t>
      </w:r>
      <w:r w:rsidRPr="00147A74">
        <w:rPr>
          <w:spacing w:val="1"/>
        </w:rPr>
        <w:t xml:space="preserve"> </w:t>
      </w:r>
      <w:r w:rsidRPr="00147A74">
        <w:t>вопросы,</w:t>
      </w:r>
      <w:r w:rsidRPr="00147A74">
        <w:rPr>
          <w:spacing w:val="1"/>
        </w:rPr>
        <w:t xml:space="preserve"> </w:t>
      </w:r>
      <w:r w:rsidRPr="00147A74">
        <w:t>справился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выполнением</w:t>
      </w:r>
      <w:r w:rsidRPr="00147A74">
        <w:rPr>
          <w:spacing w:val="1"/>
        </w:rPr>
        <w:t xml:space="preserve"> </w:t>
      </w:r>
      <w:r w:rsidRPr="00147A74">
        <w:t>заданий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(или)</w:t>
      </w:r>
      <w:r w:rsidRPr="00147A74">
        <w:rPr>
          <w:spacing w:val="1"/>
        </w:rPr>
        <w:t xml:space="preserve"> </w:t>
      </w:r>
      <w:r w:rsidRPr="00147A74">
        <w:t>ситуационных</w:t>
      </w:r>
      <w:r w:rsidRPr="00147A74">
        <w:rPr>
          <w:spacing w:val="1"/>
        </w:rPr>
        <w:t xml:space="preserve"> </w:t>
      </w:r>
      <w:r w:rsidRPr="00147A74">
        <w:t>задач,</w:t>
      </w:r>
      <w:r w:rsidRPr="00147A74">
        <w:rPr>
          <w:spacing w:val="1"/>
        </w:rPr>
        <w:t xml:space="preserve"> </w:t>
      </w:r>
      <w:r w:rsidRPr="00147A74">
        <w:t>предусмотренных</w:t>
      </w:r>
      <w:r w:rsidRPr="00147A74">
        <w:rPr>
          <w:spacing w:val="1"/>
        </w:rPr>
        <w:t xml:space="preserve"> </w:t>
      </w:r>
      <w:r w:rsidRPr="00147A74">
        <w:t>программой</w:t>
      </w:r>
      <w:r w:rsidRPr="00147A74">
        <w:rPr>
          <w:spacing w:val="1"/>
        </w:rPr>
        <w:t xml:space="preserve"> </w:t>
      </w:r>
      <w:r w:rsidRPr="00147A74">
        <w:t>ординатуры, ориентируется в основной и дополнительной литературе, рекомендованной</w:t>
      </w:r>
      <w:r w:rsidRPr="00147A74">
        <w:rPr>
          <w:spacing w:val="1"/>
        </w:rPr>
        <w:t xml:space="preserve"> </w:t>
      </w:r>
      <w:r w:rsidRPr="00147A74">
        <w:t>рабочей</w:t>
      </w:r>
      <w:r w:rsidRPr="00147A74">
        <w:rPr>
          <w:spacing w:val="2"/>
        </w:rPr>
        <w:t xml:space="preserve"> </w:t>
      </w:r>
      <w:r w:rsidRPr="00147A74">
        <w:t>программой</w:t>
      </w:r>
      <w:r w:rsidRPr="00147A74">
        <w:rPr>
          <w:spacing w:val="-2"/>
        </w:rPr>
        <w:t xml:space="preserve"> </w:t>
      </w:r>
      <w:r w:rsidRPr="00147A74">
        <w:t>дисциплины</w:t>
      </w:r>
      <w:r w:rsidRPr="00147A74">
        <w:rPr>
          <w:spacing w:val="-1"/>
        </w:rPr>
        <w:t xml:space="preserve"> </w:t>
      </w:r>
      <w:r w:rsidRPr="00147A74">
        <w:t>(модуля).</w:t>
      </w:r>
    </w:p>
    <w:p w14:paraId="12E549E6" w14:textId="77777777" w:rsidR="00C43108" w:rsidRPr="00147A74" w:rsidRDefault="00C43108" w:rsidP="00FE5D78">
      <w:pPr>
        <w:ind w:firstLine="708"/>
      </w:pPr>
      <w:r w:rsidRPr="00147A74">
        <w:t>Оценка</w:t>
      </w:r>
      <w:r w:rsidRPr="00147A74">
        <w:rPr>
          <w:spacing w:val="1"/>
        </w:rPr>
        <w:t xml:space="preserve"> </w:t>
      </w:r>
      <w:r w:rsidRPr="00147A74">
        <w:t>«не</w:t>
      </w:r>
      <w:r w:rsidRPr="00147A74">
        <w:rPr>
          <w:spacing w:val="1"/>
        </w:rPr>
        <w:t xml:space="preserve"> </w:t>
      </w:r>
      <w:r w:rsidRPr="00147A74">
        <w:t>зачтено»</w:t>
      </w:r>
      <w:r w:rsidRPr="00147A74">
        <w:rPr>
          <w:spacing w:val="1"/>
        </w:rPr>
        <w:t xml:space="preserve"> </w:t>
      </w:r>
      <w:r w:rsidRPr="00147A74">
        <w:t>–</w:t>
      </w:r>
      <w:r w:rsidRPr="00147A74">
        <w:rPr>
          <w:spacing w:val="1"/>
        </w:rPr>
        <w:t xml:space="preserve"> </w:t>
      </w:r>
      <w:r w:rsidRPr="00147A74">
        <w:t>выставляется</w:t>
      </w:r>
      <w:r w:rsidRPr="00147A74">
        <w:rPr>
          <w:spacing w:val="1"/>
        </w:rPr>
        <w:t xml:space="preserve"> </w:t>
      </w:r>
      <w:r w:rsidRPr="00147A74">
        <w:t>ординатору,</w:t>
      </w:r>
      <w:r w:rsidRPr="00147A74">
        <w:rPr>
          <w:spacing w:val="1"/>
        </w:rPr>
        <w:t xml:space="preserve"> </w:t>
      </w:r>
      <w:r w:rsidRPr="00147A74">
        <w:t>если</w:t>
      </w:r>
      <w:r w:rsidRPr="00147A74">
        <w:rPr>
          <w:spacing w:val="1"/>
        </w:rPr>
        <w:t xml:space="preserve"> </w:t>
      </w:r>
      <w:r w:rsidRPr="00147A74">
        <w:t>он</w:t>
      </w:r>
      <w:r w:rsidRPr="00147A74">
        <w:rPr>
          <w:spacing w:val="1"/>
        </w:rPr>
        <w:t xml:space="preserve"> </w:t>
      </w:r>
      <w:r w:rsidRPr="00147A74">
        <w:t>имеет</w:t>
      </w:r>
      <w:r w:rsidRPr="00147A74">
        <w:rPr>
          <w:spacing w:val="60"/>
        </w:rPr>
        <w:t xml:space="preserve"> </w:t>
      </w:r>
      <w:r w:rsidRPr="00147A74">
        <w:t>пробелы</w:t>
      </w:r>
      <w:r w:rsidRPr="00147A74">
        <w:rPr>
          <w:spacing w:val="60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знаниях программного материала: не владеет теоретическим материалом и допускает</w:t>
      </w:r>
      <w:r w:rsidRPr="00147A74">
        <w:rPr>
          <w:spacing w:val="1"/>
        </w:rPr>
        <w:t xml:space="preserve"> </w:t>
      </w:r>
      <w:r w:rsidRPr="00147A74">
        <w:t>грубые, принципиальные ошибки в выполнении заданий и (или) ситуационных задач,</w:t>
      </w:r>
      <w:r w:rsidRPr="00147A74">
        <w:rPr>
          <w:spacing w:val="1"/>
        </w:rPr>
        <w:t xml:space="preserve"> </w:t>
      </w:r>
      <w:r w:rsidRPr="00147A74">
        <w:t>предусмотренных</w:t>
      </w:r>
      <w:r w:rsidRPr="00147A74">
        <w:rPr>
          <w:spacing w:val="-2"/>
        </w:rPr>
        <w:t xml:space="preserve"> </w:t>
      </w:r>
      <w:r w:rsidRPr="00147A74">
        <w:t>рабочей</w:t>
      </w:r>
      <w:r w:rsidRPr="00147A74">
        <w:rPr>
          <w:spacing w:val="3"/>
        </w:rPr>
        <w:t xml:space="preserve"> </w:t>
      </w:r>
      <w:r w:rsidRPr="00147A74">
        <w:t>программой</w:t>
      </w:r>
      <w:r w:rsidRPr="00147A74">
        <w:rPr>
          <w:spacing w:val="2"/>
        </w:rPr>
        <w:t xml:space="preserve"> </w:t>
      </w:r>
      <w:r w:rsidRPr="00147A74">
        <w:t>дисциплины</w:t>
      </w:r>
      <w:r w:rsidRPr="00147A74">
        <w:rPr>
          <w:spacing w:val="-1"/>
        </w:rPr>
        <w:t xml:space="preserve"> </w:t>
      </w:r>
      <w:r w:rsidRPr="00147A74">
        <w:t>(модуля).</w:t>
      </w:r>
    </w:p>
    <w:p w14:paraId="0150AA31" w14:textId="77777777" w:rsidR="00C43108" w:rsidRPr="00147A74" w:rsidRDefault="00C43108" w:rsidP="00FE5D78">
      <w:pPr>
        <w:ind w:firstLine="708"/>
      </w:pPr>
      <w:r w:rsidRPr="00147A74">
        <w:t>Шкала оценивания (четырехбалльная или двухбалльная), используемая в рамках</w:t>
      </w:r>
      <w:r w:rsidRPr="00147A74">
        <w:rPr>
          <w:spacing w:val="1"/>
        </w:rPr>
        <w:t xml:space="preserve"> </w:t>
      </w:r>
      <w:r w:rsidRPr="00147A74">
        <w:t>текущего</w:t>
      </w:r>
      <w:r w:rsidRPr="00147A74">
        <w:rPr>
          <w:spacing w:val="1"/>
        </w:rPr>
        <w:t xml:space="preserve"> </w:t>
      </w:r>
      <w:r w:rsidRPr="00147A74">
        <w:t>контроля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определяется</w:t>
      </w:r>
      <w:r w:rsidRPr="00147A74">
        <w:rPr>
          <w:spacing w:val="1"/>
        </w:rPr>
        <w:t xml:space="preserve"> </w:t>
      </w:r>
      <w:r w:rsidRPr="00147A74">
        <w:t>преподавателем,</w:t>
      </w:r>
      <w:r w:rsidRPr="00147A74">
        <w:rPr>
          <w:spacing w:val="1"/>
        </w:rPr>
        <w:t xml:space="preserve"> </w:t>
      </w:r>
      <w:r w:rsidRPr="00147A74">
        <w:t>исходя</w:t>
      </w:r>
      <w:r w:rsidRPr="00147A74">
        <w:rPr>
          <w:spacing w:val="1"/>
        </w:rPr>
        <w:t xml:space="preserve"> </w:t>
      </w:r>
      <w:r w:rsidRPr="00147A74">
        <w:t>из</w:t>
      </w:r>
      <w:r w:rsidRPr="00147A74">
        <w:rPr>
          <w:spacing w:val="1"/>
        </w:rPr>
        <w:t xml:space="preserve"> </w:t>
      </w:r>
      <w:r w:rsidRPr="00147A74">
        <w:t>целесообразности</w:t>
      </w:r>
      <w:r w:rsidRPr="00147A74">
        <w:rPr>
          <w:spacing w:val="-2"/>
        </w:rPr>
        <w:t xml:space="preserve"> </w:t>
      </w:r>
      <w:r w:rsidRPr="00147A74">
        <w:t>применения</w:t>
      </w:r>
      <w:r w:rsidRPr="00147A74">
        <w:rPr>
          <w:spacing w:val="2"/>
        </w:rPr>
        <w:t xml:space="preserve"> </w:t>
      </w:r>
      <w:r w:rsidRPr="00147A74">
        <w:t>той</w:t>
      </w:r>
      <w:r w:rsidRPr="00147A74">
        <w:rPr>
          <w:spacing w:val="2"/>
        </w:rPr>
        <w:t xml:space="preserve"> </w:t>
      </w:r>
      <w:r w:rsidRPr="00147A74">
        <w:t>или</w:t>
      </w:r>
      <w:r w:rsidRPr="00147A74">
        <w:rPr>
          <w:spacing w:val="3"/>
        </w:rPr>
        <w:t xml:space="preserve"> </w:t>
      </w:r>
      <w:r w:rsidRPr="00147A74">
        <w:t>иной</w:t>
      </w:r>
      <w:r w:rsidRPr="00147A74">
        <w:rPr>
          <w:spacing w:val="-2"/>
        </w:rPr>
        <w:t xml:space="preserve"> </w:t>
      </w:r>
      <w:r w:rsidRPr="00147A74">
        <w:t>шкалы.</w:t>
      </w:r>
    </w:p>
    <w:p w14:paraId="0E9DBEAB" w14:textId="77777777" w:rsidR="00C43108" w:rsidRPr="00147A74" w:rsidRDefault="00C43108" w:rsidP="00FE5D78">
      <w:pPr>
        <w:ind w:firstLine="708"/>
      </w:pPr>
      <w:r w:rsidRPr="00147A74">
        <w:t>Если</w:t>
      </w:r>
      <w:r w:rsidRPr="00147A74">
        <w:rPr>
          <w:spacing w:val="1"/>
        </w:rPr>
        <w:t xml:space="preserve"> </w:t>
      </w:r>
      <w:r w:rsidRPr="00147A74">
        <w:t>текущий</w:t>
      </w:r>
      <w:r w:rsidRPr="00147A74">
        <w:rPr>
          <w:spacing w:val="1"/>
        </w:rPr>
        <w:t xml:space="preserve"> </w:t>
      </w:r>
      <w:r w:rsidRPr="00147A74">
        <w:t>контроль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(или)</w:t>
      </w:r>
      <w:r w:rsidRPr="00147A74">
        <w:rPr>
          <w:spacing w:val="1"/>
        </w:rPr>
        <w:t xml:space="preserve"> </w:t>
      </w:r>
      <w:r w:rsidRPr="00147A74">
        <w:t>промежуточная</w:t>
      </w:r>
      <w:r w:rsidRPr="00147A74">
        <w:rPr>
          <w:spacing w:val="1"/>
        </w:rPr>
        <w:t xml:space="preserve"> </w:t>
      </w:r>
      <w:r w:rsidRPr="00147A74">
        <w:t>аттестация,</w:t>
      </w:r>
      <w:r w:rsidRPr="00147A74">
        <w:rPr>
          <w:spacing w:val="1"/>
        </w:rPr>
        <w:t xml:space="preserve"> </w:t>
      </w:r>
      <w:r w:rsidRPr="00147A74">
        <w:t>предусматривает</w:t>
      </w:r>
      <w:r w:rsidRPr="00147A74">
        <w:rPr>
          <w:spacing w:val="1"/>
        </w:rPr>
        <w:t xml:space="preserve"> </w:t>
      </w:r>
      <w:r w:rsidRPr="00147A74">
        <w:t>тестовые</w:t>
      </w:r>
      <w:r w:rsidRPr="00147A74">
        <w:rPr>
          <w:spacing w:val="1"/>
        </w:rPr>
        <w:t xml:space="preserve"> </w:t>
      </w:r>
      <w:r w:rsidRPr="00147A74">
        <w:t>задания,</w:t>
      </w:r>
      <w:r w:rsidRPr="00147A74">
        <w:rPr>
          <w:spacing w:val="1"/>
        </w:rPr>
        <w:t xml:space="preserve"> </w:t>
      </w:r>
      <w:r w:rsidRPr="00147A74">
        <w:t>то</w:t>
      </w:r>
      <w:r w:rsidRPr="00147A74">
        <w:rPr>
          <w:spacing w:val="1"/>
        </w:rPr>
        <w:t xml:space="preserve"> </w:t>
      </w:r>
      <w:r w:rsidRPr="00147A74">
        <w:t>перевод</w:t>
      </w:r>
      <w:r w:rsidRPr="00147A74">
        <w:rPr>
          <w:spacing w:val="1"/>
        </w:rPr>
        <w:t xml:space="preserve"> </w:t>
      </w:r>
      <w:r w:rsidRPr="00147A74">
        <w:t>результатов</w:t>
      </w:r>
      <w:r w:rsidRPr="00147A74">
        <w:rPr>
          <w:spacing w:val="1"/>
        </w:rPr>
        <w:t xml:space="preserve"> </w:t>
      </w:r>
      <w:r w:rsidRPr="00147A74">
        <w:t>тестирования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четырехбалльную</w:t>
      </w:r>
      <w:r w:rsidRPr="00147A74">
        <w:rPr>
          <w:spacing w:val="-1"/>
        </w:rPr>
        <w:t xml:space="preserve"> </w:t>
      </w:r>
      <w:r w:rsidRPr="00147A74">
        <w:t>шкалу</w:t>
      </w:r>
      <w:r w:rsidRPr="00147A74">
        <w:rPr>
          <w:spacing w:val="-8"/>
        </w:rPr>
        <w:t xml:space="preserve"> </w:t>
      </w:r>
      <w:r w:rsidRPr="00147A74">
        <w:t>осуществляется</w:t>
      </w:r>
      <w:r w:rsidRPr="00147A74">
        <w:rPr>
          <w:spacing w:val="1"/>
        </w:rPr>
        <w:t xml:space="preserve"> </w:t>
      </w:r>
      <w:r w:rsidRPr="00147A74">
        <w:t>по</w:t>
      </w:r>
      <w:r w:rsidRPr="00147A74">
        <w:rPr>
          <w:spacing w:val="6"/>
        </w:rPr>
        <w:t xml:space="preserve"> </w:t>
      </w:r>
      <w:r w:rsidRPr="00147A74">
        <w:t>схеме:</w:t>
      </w:r>
    </w:p>
    <w:p w14:paraId="54A867AF" w14:textId="77777777" w:rsidR="00C43108" w:rsidRPr="00147A74" w:rsidRDefault="00C43108" w:rsidP="00334A1C">
      <w:pPr>
        <w:pStyle w:val="a3"/>
        <w:numPr>
          <w:ilvl w:val="0"/>
          <w:numId w:val="19"/>
        </w:numPr>
        <w:rPr>
          <w:szCs w:val="28"/>
        </w:rPr>
      </w:pPr>
      <w:r w:rsidRPr="00147A74">
        <w:rPr>
          <w:szCs w:val="28"/>
        </w:rPr>
        <w:t>Оценка «Отлично»</w:t>
      </w:r>
      <w:r w:rsidRPr="00147A74">
        <w:rPr>
          <w:spacing w:val="3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90-100%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правильных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ответов;</w:t>
      </w:r>
    </w:p>
    <w:p w14:paraId="5B9E8771" w14:textId="77777777" w:rsidR="00C43108" w:rsidRPr="00147A74" w:rsidRDefault="00C43108" w:rsidP="00334A1C">
      <w:pPr>
        <w:pStyle w:val="a3"/>
        <w:numPr>
          <w:ilvl w:val="0"/>
          <w:numId w:val="19"/>
        </w:numPr>
        <w:rPr>
          <w:szCs w:val="28"/>
        </w:rPr>
      </w:pPr>
      <w:r w:rsidRPr="00147A74">
        <w:rPr>
          <w:szCs w:val="28"/>
        </w:rPr>
        <w:t>Оценка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«Хорошо»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1"/>
          <w:szCs w:val="28"/>
        </w:rPr>
        <w:t xml:space="preserve"> </w:t>
      </w:r>
      <w:r w:rsidRPr="00147A74">
        <w:rPr>
          <w:szCs w:val="28"/>
        </w:rPr>
        <w:t>80-89% правильных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ответов;</w:t>
      </w:r>
    </w:p>
    <w:p w14:paraId="6BBEDA8E" w14:textId="77777777" w:rsidR="00C43108" w:rsidRPr="00147A74" w:rsidRDefault="00C43108" w:rsidP="00334A1C">
      <w:pPr>
        <w:pStyle w:val="a3"/>
        <w:numPr>
          <w:ilvl w:val="0"/>
          <w:numId w:val="19"/>
        </w:numPr>
        <w:rPr>
          <w:szCs w:val="28"/>
        </w:rPr>
      </w:pPr>
      <w:r w:rsidRPr="00147A74">
        <w:rPr>
          <w:szCs w:val="28"/>
        </w:rPr>
        <w:t>Оценка «Удовлетворительно»</w:t>
      </w:r>
      <w:r w:rsidRPr="00147A74">
        <w:rPr>
          <w:spacing w:val="3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71-79%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правильных</w:t>
      </w:r>
      <w:r w:rsidRPr="00147A74">
        <w:rPr>
          <w:spacing w:val="-9"/>
          <w:szCs w:val="28"/>
        </w:rPr>
        <w:t xml:space="preserve"> </w:t>
      </w:r>
      <w:r w:rsidRPr="00147A74">
        <w:rPr>
          <w:szCs w:val="28"/>
        </w:rPr>
        <w:t>ответов;</w:t>
      </w:r>
    </w:p>
    <w:p w14:paraId="13D377FE" w14:textId="77777777" w:rsidR="00C43108" w:rsidRPr="00147A74" w:rsidRDefault="00C43108" w:rsidP="00334A1C">
      <w:pPr>
        <w:pStyle w:val="a3"/>
        <w:numPr>
          <w:ilvl w:val="0"/>
          <w:numId w:val="19"/>
        </w:numPr>
        <w:rPr>
          <w:szCs w:val="28"/>
        </w:rPr>
      </w:pPr>
      <w:r w:rsidRPr="00147A74">
        <w:rPr>
          <w:szCs w:val="28"/>
        </w:rPr>
        <w:t>Оценка «Неудовлетворительно» – 70% и менее правильных ответов.</w:t>
      </w:r>
      <w:r w:rsidRPr="00147A74">
        <w:rPr>
          <w:spacing w:val="-57"/>
          <w:szCs w:val="28"/>
        </w:rPr>
        <w:t xml:space="preserve"> </w:t>
      </w:r>
      <w:r w:rsidRPr="00147A74">
        <w:rPr>
          <w:szCs w:val="28"/>
        </w:rPr>
        <w:t>Перевод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результатов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тестирования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в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двухбалльную</w:t>
      </w:r>
      <w:r w:rsidRPr="00147A74">
        <w:rPr>
          <w:spacing w:val="-1"/>
          <w:szCs w:val="28"/>
        </w:rPr>
        <w:t xml:space="preserve"> </w:t>
      </w:r>
      <w:r w:rsidRPr="00147A74">
        <w:rPr>
          <w:szCs w:val="28"/>
        </w:rPr>
        <w:t>шкалу:</w:t>
      </w:r>
    </w:p>
    <w:p w14:paraId="32AF0F3C" w14:textId="77777777" w:rsidR="00C43108" w:rsidRPr="00147A74" w:rsidRDefault="00C43108" w:rsidP="00334A1C">
      <w:pPr>
        <w:pStyle w:val="a3"/>
        <w:numPr>
          <w:ilvl w:val="0"/>
          <w:numId w:val="19"/>
        </w:numPr>
        <w:rPr>
          <w:szCs w:val="28"/>
        </w:rPr>
      </w:pPr>
      <w:r w:rsidRPr="00147A74">
        <w:rPr>
          <w:szCs w:val="28"/>
        </w:rPr>
        <w:t>Оценка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«Зачтено»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71-100% правильных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ответов;</w:t>
      </w:r>
    </w:p>
    <w:p w14:paraId="00E840F9" w14:textId="77777777" w:rsidR="00C43108" w:rsidRPr="00147A74" w:rsidRDefault="00C43108" w:rsidP="00334A1C">
      <w:pPr>
        <w:pStyle w:val="a3"/>
        <w:numPr>
          <w:ilvl w:val="0"/>
          <w:numId w:val="19"/>
        </w:numPr>
        <w:rPr>
          <w:szCs w:val="28"/>
        </w:rPr>
      </w:pPr>
      <w:r w:rsidRPr="00147A74">
        <w:rPr>
          <w:szCs w:val="28"/>
        </w:rPr>
        <w:lastRenderedPageBreak/>
        <w:t>Оценка «Не зачтено»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70%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менее правильных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ответов.</w:t>
      </w:r>
    </w:p>
    <w:p w14:paraId="0B841F63" w14:textId="33525322" w:rsidR="00C43108" w:rsidRPr="00147A74" w:rsidRDefault="00C43108" w:rsidP="00FE5D78">
      <w:pPr>
        <w:ind w:firstLine="708"/>
      </w:pPr>
      <w:r w:rsidRPr="00147A74">
        <w:t>Для промежуточной аттестации, состоящей из двух этапов (тестирование + устное</w:t>
      </w:r>
      <w:r w:rsidRPr="00147A74">
        <w:rPr>
          <w:spacing w:val="1"/>
        </w:rPr>
        <w:t xml:space="preserve"> </w:t>
      </w:r>
      <w:r w:rsidRPr="00147A74">
        <w:t>собеседование) оценка складывается по итогам двух пройденных этапов. Обучающийся,</w:t>
      </w:r>
      <w:r w:rsidRPr="00147A74">
        <w:rPr>
          <w:spacing w:val="1"/>
        </w:rPr>
        <w:t xml:space="preserve"> </w:t>
      </w:r>
      <w:r w:rsidRPr="00147A74">
        <w:t>получивший положительные оценки за тестовое задание и за собеседование считается</w:t>
      </w:r>
      <w:r w:rsidRPr="00147A74">
        <w:rPr>
          <w:spacing w:val="1"/>
        </w:rPr>
        <w:t xml:space="preserve"> </w:t>
      </w:r>
      <w:r w:rsidRPr="00147A74">
        <w:t>аттестованным.</w:t>
      </w:r>
      <w:r w:rsidRPr="00147A74">
        <w:rPr>
          <w:spacing w:val="1"/>
        </w:rPr>
        <w:t xml:space="preserve"> </w:t>
      </w:r>
      <w:r w:rsidRPr="00147A74">
        <w:t>Промежуточная</w:t>
      </w:r>
      <w:r w:rsidRPr="00147A74">
        <w:rPr>
          <w:spacing w:val="1"/>
        </w:rPr>
        <w:t xml:space="preserve"> </w:t>
      </w:r>
      <w:r w:rsidRPr="00147A74">
        <w:t>аттестация,</w:t>
      </w:r>
      <w:r w:rsidRPr="00147A74">
        <w:rPr>
          <w:spacing w:val="1"/>
        </w:rPr>
        <w:t xml:space="preserve"> </w:t>
      </w:r>
      <w:r w:rsidRPr="00147A74">
        <w:t>проходящая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два</w:t>
      </w:r>
      <w:r w:rsidRPr="00147A74">
        <w:rPr>
          <w:spacing w:val="1"/>
        </w:rPr>
        <w:t xml:space="preserve"> </w:t>
      </w:r>
      <w:r w:rsidRPr="00147A74">
        <w:t>этапа,</w:t>
      </w:r>
      <w:r w:rsidRPr="00147A74">
        <w:rPr>
          <w:spacing w:val="1"/>
        </w:rPr>
        <w:t xml:space="preserve"> </w:t>
      </w:r>
      <w:r w:rsidRPr="00147A74">
        <w:t>как</w:t>
      </w:r>
      <w:r w:rsidRPr="00147A74">
        <w:rPr>
          <w:spacing w:val="1"/>
        </w:rPr>
        <w:t xml:space="preserve"> </w:t>
      </w:r>
      <w:r w:rsidRPr="00147A74">
        <w:t>правило,</w:t>
      </w:r>
      <w:r w:rsidRPr="00147A74">
        <w:rPr>
          <w:spacing w:val="1"/>
        </w:rPr>
        <w:t xml:space="preserve"> </w:t>
      </w:r>
      <w:r w:rsidRPr="00147A74">
        <w:t>предусмотрена по дисциплинам (модулям), завершающихся экзаменом или зачетом с</w:t>
      </w:r>
      <w:r w:rsidRPr="00147A74">
        <w:rPr>
          <w:spacing w:val="1"/>
        </w:rPr>
        <w:t xml:space="preserve"> </w:t>
      </w:r>
      <w:r w:rsidRPr="00147A74">
        <w:t>оценкой.</w:t>
      </w:r>
      <w:r w:rsidR="00FE5D78" w:rsidRPr="00147A74">
        <w:t xml:space="preserve"> </w:t>
      </w:r>
      <w:r w:rsidRPr="00147A74">
        <w:t>Обучающийся,</w:t>
      </w:r>
      <w:r w:rsidRPr="00147A74">
        <w:rPr>
          <w:spacing w:val="1"/>
        </w:rPr>
        <w:t xml:space="preserve"> </w:t>
      </w:r>
      <w:r w:rsidRPr="00147A74">
        <w:t>получивший</w:t>
      </w:r>
      <w:r w:rsidRPr="00147A74">
        <w:rPr>
          <w:spacing w:val="1"/>
        </w:rPr>
        <w:t xml:space="preserve"> </w:t>
      </w:r>
      <w:r w:rsidRPr="00147A74">
        <w:t>неудовлетворительную</w:t>
      </w:r>
      <w:r w:rsidRPr="00147A74">
        <w:rPr>
          <w:spacing w:val="1"/>
        </w:rPr>
        <w:t xml:space="preserve"> </w:t>
      </w:r>
      <w:r w:rsidRPr="00147A74">
        <w:t>оценку</w:t>
      </w:r>
      <w:r w:rsidRPr="00147A74">
        <w:rPr>
          <w:spacing w:val="1"/>
        </w:rPr>
        <w:t xml:space="preserve"> </w:t>
      </w:r>
      <w:r w:rsidRPr="00147A74">
        <w:t>за</w:t>
      </w:r>
      <w:r w:rsidRPr="00147A74">
        <w:rPr>
          <w:spacing w:val="1"/>
        </w:rPr>
        <w:t xml:space="preserve"> </w:t>
      </w:r>
      <w:r w:rsidRPr="00147A74">
        <w:t>первый</w:t>
      </w:r>
      <w:r w:rsidRPr="00147A74">
        <w:rPr>
          <w:spacing w:val="1"/>
        </w:rPr>
        <w:t xml:space="preserve"> </w:t>
      </w:r>
      <w:r w:rsidRPr="00147A74">
        <w:t>этап</w:t>
      </w:r>
      <w:r w:rsidRPr="00147A74">
        <w:rPr>
          <w:spacing w:val="1"/>
        </w:rPr>
        <w:t xml:space="preserve"> </w:t>
      </w:r>
      <w:r w:rsidRPr="00147A74">
        <w:t>(тестовое задание)</w:t>
      </w:r>
      <w:r w:rsidRPr="00147A74">
        <w:rPr>
          <w:spacing w:val="-2"/>
        </w:rPr>
        <w:t xml:space="preserve"> </w:t>
      </w:r>
      <w:r w:rsidRPr="00147A74">
        <w:t>не</w:t>
      </w:r>
      <w:r w:rsidRPr="00147A74">
        <w:rPr>
          <w:spacing w:val="1"/>
        </w:rPr>
        <w:t xml:space="preserve"> </w:t>
      </w:r>
      <w:r w:rsidRPr="00147A74">
        <w:t>допускается ко</w:t>
      </w:r>
      <w:r w:rsidRPr="00147A74">
        <w:rPr>
          <w:spacing w:val="5"/>
        </w:rPr>
        <w:t xml:space="preserve"> </w:t>
      </w:r>
      <w:r w:rsidRPr="00147A74">
        <w:t>второму</w:t>
      </w:r>
      <w:r w:rsidRPr="00147A74">
        <w:rPr>
          <w:spacing w:val="-8"/>
        </w:rPr>
        <w:t xml:space="preserve"> </w:t>
      </w:r>
      <w:r w:rsidRPr="00147A74">
        <w:t>этапу</w:t>
      </w:r>
      <w:r w:rsidRPr="00147A74">
        <w:rPr>
          <w:spacing w:val="-9"/>
        </w:rPr>
        <w:t xml:space="preserve"> </w:t>
      </w:r>
      <w:r w:rsidRPr="00147A74">
        <w:t>(собеседованию).</w:t>
      </w:r>
    </w:p>
    <w:p w14:paraId="3F75EF59" w14:textId="2A6BEE58" w:rsidR="00C43108" w:rsidRPr="00147A74" w:rsidRDefault="00C43108" w:rsidP="00071647"/>
    <w:p w14:paraId="09A3649D" w14:textId="30B33212" w:rsidR="00C43108" w:rsidRPr="00147A74" w:rsidRDefault="00FE5D78" w:rsidP="00FE5D78">
      <w:pPr>
        <w:ind w:firstLine="708"/>
        <w:rPr>
          <w:b/>
          <w:bCs/>
        </w:rPr>
      </w:pPr>
      <w:r w:rsidRPr="00147A74">
        <w:rPr>
          <w:b/>
          <w:bCs/>
        </w:rPr>
        <w:t>3. Типовые контрольные задания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46694" w:rsidRPr="007D58A3" w14:paraId="0E0AAEFB" w14:textId="77777777" w:rsidTr="00D12ADA">
        <w:tc>
          <w:tcPr>
            <w:tcW w:w="2830" w:type="dxa"/>
          </w:tcPr>
          <w:p w14:paraId="571B9C02" w14:textId="77777777" w:rsidR="00646694" w:rsidRPr="007D58A3" w:rsidRDefault="00646694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93CD6D6" w14:textId="79B81A6A" w:rsidR="00646694" w:rsidRPr="007D58A3" w:rsidRDefault="00646694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</w:t>
            </w:r>
          </w:p>
        </w:tc>
      </w:tr>
      <w:tr w:rsidR="00646694" w:rsidRPr="007D58A3" w14:paraId="2024821D" w14:textId="77777777" w:rsidTr="00D12ADA">
        <w:tc>
          <w:tcPr>
            <w:tcW w:w="2830" w:type="dxa"/>
          </w:tcPr>
          <w:p w14:paraId="4AE7817D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E5F7BFE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646694" w:rsidRPr="007D58A3" w14:paraId="28E5B2EB" w14:textId="77777777" w:rsidTr="00D12ADA">
        <w:tc>
          <w:tcPr>
            <w:tcW w:w="2830" w:type="dxa"/>
          </w:tcPr>
          <w:p w14:paraId="33A046E9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6CD3136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46694" w:rsidRPr="007D58A3" w14:paraId="19FC1CA9" w14:textId="77777777" w:rsidTr="00D12ADA">
        <w:tc>
          <w:tcPr>
            <w:tcW w:w="2830" w:type="dxa"/>
          </w:tcPr>
          <w:p w14:paraId="0F0DB418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BC2C494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46694" w:rsidRPr="007D58A3" w14:paraId="794F19E2" w14:textId="77777777" w:rsidTr="00D12ADA">
        <w:tc>
          <w:tcPr>
            <w:tcW w:w="2830" w:type="dxa"/>
          </w:tcPr>
          <w:p w14:paraId="77E45064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CECF3BC" w14:textId="77777777" w:rsidR="00646694" w:rsidRPr="00E05648" w:rsidRDefault="00646694" w:rsidP="00D12ADA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 (УК-1.1, УК-1.2)</w:t>
            </w:r>
          </w:p>
        </w:tc>
      </w:tr>
    </w:tbl>
    <w:p w14:paraId="6AA0E1D8" w14:textId="77777777" w:rsidR="00646694" w:rsidRPr="007D58A3" w:rsidRDefault="00646694" w:rsidP="00646694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3905074B" w14:textId="77777777" w:rsidR="00646694" w:rsidRDefault="00646694" w:rsidP="00646694">
      <w:pPr>
        <w:ind w:firstLine="708"/>
        <w:rPr>
          <w:rFonts w:cs="Times New Roman"/>
          <w:szCs w:val="28"/>
        </w:rPr>
      </w:pPr>
      <w:r>
        <w:t>В соответствии с профессиональным стандартом в разработке и внедрении системы менеджмента качества в медицинской организации принимает участие</w:t>
      </w:r>
      <w:r>
        <w:rPr>
          <w:rFonts w:cs="Times New Roman"/>
          <w:szCs w:val="28"/>
        </w:rPr>
        <w:t>:</w:t>
      </w:r>
    </w:p>
    <w:p w14:paraId="10F58A56" w14:textId="77777777" w:rsidR="00646694" w:rsidRPr="005259CE" w:rsidRDefault="00646694" w:rsidP="00646694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А. руководитель организационно-методического подразделения </w:t>
      </w:r>
    </w:p>
    <w:p w14:paraId="36C8C0A9" w14:textId="77777777" w:rsidR="00646694" w:rsidRPr="005259CE" w:rsidRDefault="00646694" w:rsidP="00646694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Б. юрист </w:t>
      </w:r>
    </w:p>
    <w:p w14:paraId="4E93EECE" w14:textId="77777777" w:rsidR="00646694" w:rsidRPr="005259CE" w:rsidRDefault="00646694" w:rsidP="00646694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В. экономист </w:t>
      </w:r>
    </w:p>
    <w:p w14:paraId="1C3D45C1" w14:textId="77777777" w:rsidR="00646694" w:rsidRPr="003A4CE2" w:rsidRDefault="00646694" w:rsidP="00646694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>Г. сотрудник Роспотребнадзора</w:t>
      </w:r>
    </w:p>
    <w:p w14:paraId="75A9CCAF" w14:textId="77777777" w:rsidR="00646694" w:rsidRPr="007D58A3" w:rsidRDefault="00646694" w:rsidP="0064669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0E1E5209" w14:textId="266ADD29" w:rsidR="00646694" w:rsidRPr="005259CE" w:rsidRDefault="00646694" w:rsidP="00646694">
      <w:pPr>
        <w:ind w:firstLine="708"/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46694" w:rsidRPr="007D58A3" w14:paraId="202C203E" w14:textId="77777777" w:rsidTr="00D12ADA">
        <w:tc>
          <w:tcPr>
            <w:tcW w:w="2830" w:type="dxa"/>
          </w:tcPr>
          <w:p w14:paraId="3C3DCB82" w14:textId="77777777" w:rsidR="00646694" w:rsidRPr="007D58A3" w:rsidRDefault="00646694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9B50276" w14:textId="1E921714" w:rsidR="00646694" w:rsidRPr="007D58A3" w:rsidRDefault="00646694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</w:t>
            </w:r>
          </w:p>
        </w:tc>
      </w:tr>
      <w:tr w:rsidR="00646694" w:rsidRPr="007D58A3" w14:paraId="1536D3DE" w14:textId="77777777" w:rsidTr="00D12ADA">
        <w:tc>
          <w:tcPr>
            <w:tcW w:w="2830" w:type="dxa"/>
          </w:tcPr>
          <w:p w14:paraId="57DDA6EA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D594848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646694" w:rsidRPr="007D58A3" w14:paraId="01185506" w14:textId="77777777" w:rsidTr="00D12ADA">
        <w:tc>
          <w:tcPr>
            <w:tcW w:w="2830" w:type="dxa"/>
          </w:tcPr>
          <w:p w14:paraId="736A99BA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B98699B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46694" w:rsidRPr="007D58A3" w14:paraId="7582A045" w14:textId="77777777" w:rsidTr="00D12ADA">
        <w:tc>
          <w:tcPr>
            <w:tcW w:w="2830" w:type="dxa"/>
          </w:tcPr>
          <w:p w14:paraId="1D82885F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3B6590A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46694" w:rsidRPr="007D58A3" w14:paraId="02CB1D59" w14:textId="77777777" w:rsidTr="00D12ADA">
        <w:tc>
          <w:tcPr>
            <w:tcW w:w="2830" w:type="dxa"/>
          </w:tcPr>
          <w:p w14:paraId="2F4B7223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7C667CB5" w14:textId="77777777" w:rsidR="00646694" w:rsidRPr="00E05648" w:rsidRDefault="00646694" w:rsidP="00D12ADA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 (УК-1.1, УК-1.2)</w:t>
            </w:r>
          </w:p>
        </w:tc>
      </w:tr>
    </w:tbl>
    <w:p w14:paraId="4531A0E5" w14:textId="77777777" w:rsidR="00646694" w:rsidRPr="007D58A3" w:rsidRDefault="00646694" w:rsidP="00646694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1BF64890" w14:textId="77777777" w:rsidR="00646694" w:rsidRPr="008203F2" w:rsidRDefault="00646694" w:rsidP="00646694">
      <w:pPr>
        <w:ind w:firstLine="708"/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Одним из критериев качества технологии (процесса) оказания медицинской помощи может служить </w:t>
      </w:r>
    </w:p>
    <w:p w14:paraId="524A7ED9" w14:textId="77777777" w:rsidR="00646694" w:rsidRPr="008203F2" w:rsidRDefault="00646694" w:rsidP="00646694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А. наличие врачебных ошибок </w:t>
      </w:r>
    </w:p>
    <w:p w14:paraId="0EF13010" w14:textId="77777777" w:rsidR="00646694" w:rsidRPr="008203F2" w:rsidRDefault="00646694" w:rsidP="00646694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Б. укомплектованность медицинскими кадрами </w:t>
      </w:r>
    </w:p>
    <w:p w14:paraId="55CD987F" w14:textId="77777777" w:rsidR="00646694" w:rsidRPr="008203F2" w:rsidRDefault="00646694" w:rsidP="00646694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В. выполнение плана посещений </w:t>
      </w:r>
    </w:p>
    <w:p w14:paraId="4B60334D" w14:textId="77777777" w:rsidR="00646694" w:rsidRPr="003A4CE2" w:rsidRDefault="00646694" w:rsidP="00646694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>Г. экономия финансовых средств</w:t>
      </w:r>
    </w:p>
    <w:p w14:paraId="449CF1C8" w14:textId="77777777" w:rsidR="00646694" w:rsidRPr="007D58A3" w:rsidRDefault="00646694" w:rsidP="0064669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53F45335" w14:textId="6CB32723" w:rsidR="00646694" w:rsidRPr="005259CE" w:rsidRDefault="00646694" w:rsidP="00646694">
      <w:pPr>
        <w:ind w:firstLine="708"/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46694" w:rsidRPr="007D58A3" w14:paraId="7157EFD3" w14:textId="77777777" w:rsidTr="00D12ADA">
        <w:tc>
          <w:tcPr>
            <w:tcW w:w="2830" w:type="dxa"/>
          </w:tcPr>
          <w:p w14:paraId="5F28F204" w14:textId="77777777" w:rsidR="00646694" w:rsidRPr="007D58A3" w:rsidRDefault="00646694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0D97485" w14:textId="4CBAF85F" w:rsidR="00646694" w:rsidRPr="007D58A3" w:rsidRDefault="00646694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3.3</w:t>
            </w:r>
          </w:p>
        </w:tc>
      </w:tr>
      <w:tr w:rsidR="00646694" w:rsidRPr="007D58A3" w14:paraId="63FA5230" w14:textId="77777777" w:rsidTr="00D12ADA">
        <w:tc>
          <w:tcPr>
            <w:tcW w:w="2830" w:type="dxa"/>
          </w:tcPr>
          <w:p w14:paraId="559865DD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288C4FF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646694" w:rsidRPr="007D58A3" w14:paraId="53AB3717" w14:textId="77777777" w:rsidTr="00D12ADA">
        <w:tc>
          <w:tcPr>
            <w:tcW w:w="2830" w:type="dxa"/>
          </w:tcPr>
          <w:p w14:paraId="152FD654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lastRenderedPageBreak/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73E14A7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46694" w:rsidRPr="007D58A3" w14:paraId="0E1E346E" w14:textId="77777777" w:rsidTr="00D12ADA">
        <w:tc>
          <w:tcPr>
            <w:tcW w:w="2830" w:type="dxa"/>
          </w:tcPr>
          <w:p w14:paraId="6A6D40D3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C5CC5D3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46694" w:rsidRPr="007D58A3" w14:paraId="30D75F3F" w14:textId="77777777" w:rsidTr="00D12ADA">
        <w:tc>
          <w:tcPr>
            <w:tcW w:w="2830" w:type="dxa"/>
          </w:tcPr>
          <w:p w14:paraId="37CE0E58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77090A27" w14:textId="77777777" w:rsidR="00646694" w:rsidRPr="00E05648" w:rsidRDefault="00646694" w:rsidP="00D12ADA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 (УК-1.1, УК-1.2)</w:t>
            </w:r>
          </w:p>
        </w:tc>
      </w:tr>
    </w:tbl>
    <w:p w14:paraId="516DCF13" w14:textId="77777777" w:rsidR="00646694" w:rsidRPr="007D58A3" w:rsidRDefault="00646694" w:rsidP="00646694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7CADE7E9" w14:textId="77777777" w:rsidR="00646694" w:rsidRPr="008203F2" w:rsidRDefault="00646694" w:rsidP="00646694">
      <w:pPr>
        <w:ind w:firstLine="708"/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Внутренний контроль качества и безопасности медицинской деятельности в стационаре на втором уровне проводится: </w:t>
      </w:r>
    </w:p>
    <w:p w14:paraId="36A6D7F2" w14:textId="77777777" w:rsidR="00646694" w:rsidRPr="008203F2" w:rsidRDefault="00646694" w:rsidP="00646694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А. заведующим отделением </w:t>
      </w:r>
    </w:p>
    <w:p w14:paraId="39B733F5" w14:textId="77777777" w:rsidR="00646694" w:rsidRPr="008203F2" w:rsidRDefault="00646694" w:rsidP="00646694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Б. главным врачом медицинской организации </w:t>
      </w:r>
    </w:p>
    <w:p w14:paraId="44511E10" w14:textId="77777777" w:rsidR="00646694" w:rsidRPr="008203F2" w:rsidRDefault="00646694" w:rsidP="00646694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В. Заместителем главного врача по клинико-экспертной работе </w:t>
      </w:r>
    </w:p>
    <w:p w14:paraId="76FB2067" w14:textId="77777777" w:rsidR="00646694" w:rsidRPr="003A4CE2" w:rsidRDefault="00646694" w:rsidP="00646694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>Г. заместителем главного врача по лечебной работе</w:t>
      </w:r>
    </w:p>
    <w:p w14:paraId="1B171265" w14:textId="77777777" w:rsidR="00646694" w:rsidRPr="007D58A3" w:rsidRDefault="00646694" w:rsidP="0064669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5F2973A6" w14:textId="2FF1613A" w:rsidR="00646694" w:rsidRPr="005259CE" w:rsidRDefault="00646694" w:rsidP="00646694">
      <w:pPr>
        <w:ind w:firstLine="708"/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46694" w:rsidRPr="007D58A3" w14:paraId="26102929" w14:textId="77777777" w:rsidTr="00D12ADA">
        <w:tc>
          <w:tcPr>
            <w:tcW w:w="2830" w:type="dxa"/>
          </w:tcPr>
          <w:p w14:paraId="544681AB" w14:textId="77777777" w:rsidR="00646694" w:rsidRPr="007D58A3" w:rsidRDefault="00646694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FE95936" w14:textId="491CE43D" w:rsidR="00646694" w:rsidRPr="007D58A3" w:rsidRDefault="00646694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3.4</w:t>
            </w:r>
          </w:p>
        </w:tc>
      </w:tr>
      <w:tr w:rsidR="00646694" w:rsidRPr="007D58A3" w14:paraId="506A849A" w14:textId="77777777" w:rsidTr="00D12ADA">
        <w:tc>
          <w:tcPr>
            <w:tcW w:w="2830" w:type="dxa"/>
          </w:tcPr>
          <w:p w14:paraId="5507DABE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95F847D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646694" w:rsidRPr="007D58A3" w14:paraId="76C07D47" w14:textId="77777777" w:rsidTr="00D12ADA">
        <w:tc>
          <w:tcPr>
            <w:tcW w:w="2830" w:type="dxa"/>
          </w:tcPr>
          <w:p w14:paraId="216DF5F1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280EAE8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46694" w:rsidRPr="007D58A3" w14:paraId="14FAC5CB" w14:textId="77777777" w:rsidTr="00D12ADA">
        <w:tc>
          <w:tcPr>
            <w:tcW w:w="2830" w:type="dxa"/>
          </w:tcPr>
          <w:p w14:paraId="5192F312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D83D122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46694" w:rsidRPr="007D58A3" w14:paraId="20C6AAF9" w14:textId="77777777" w:rsidTr="00D12ADA">
        <w:tc>
          <w:tcPr>
            <w:tcW w:w="2830" w:type="dxa"/>
          </w:tcPr>
          <w:p w14:paraId="7382B850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78E5BE69" w14:textId="77777777" w:rsidR="00646694" w:rsidRPr="00E05648" w:rsidRDefault="00646694" w:rsidP="00D12ADA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 (УК-1.1, УК-1.2)</w:t>
            </w:r>
          </w:p>
        </w:tc>
      </w:tr>
    </w:tbl>
    <w:p w14:paraId="0099CA6F" w14:textId="77777777" w:rsidR="00646694" w:rsidRPr="007D58A3" w:rsidRDefault="00646694" w:rsidP="00646694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26F7ABBD" w14:textId="77777777" w:rsidR="00646694" w:rsidRPr="008203F2" w:rsidRDefault="00646694" w:rsidP="00646694">
      <w:pPr>
        <w:ind w:firstLine="708"/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Медико-экономический стандарт – это документ, … </w:t>
      </w:r>
    </w:p>
    <w:p w14:paraId="068439F9" w14:textId="77777777" w:rsidR="00646694" w:rsidRPr="008203F2" w:rsidRDefault="00646694" w:rsidP="00646694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А. содержащий требования к квалификации медицинских специалистов, медицинскому оборудованию и используемым медикаментам; </w:t>
      </w:r>
    </w:p>
    <w:p w14:paraId="19B0A8F0" w14:textId="77777777" w:rsidR="00646694" w:rsidRPr="008203F2" w:rsidRDefault="00646694" w:rsidP="00646694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Б. описывающий систему управления, организацию лечебно-диагностического процесса; </w:t>
      </w:r>
    </w:p>
    <w:p w14:paraId="294DC61C" w14:textId="77777777" w:rsidR="00646694" w:rsidRPr="008203F2" w:rsidRDefault="00646694" w:rsidP="00646694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В. определяющий объем лечебно-диагностических процедур и технологию их выполнения; </w:t>
      </w:r>
    </w:p>
    <w:p w14:paraId="27B5E3DF" w14:textId="77777777" w:rsidR="00646694" w:rsidRPr="008203F2" w:rsidRDefault="00646694" w:rsidP="00646694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Г. определяющий результативность лечения и стоимостные показатели; </w:t>
      </w:r>
    </w:p>
    <w:p w14:paraId="07F3ACFB" w14:textId="77777777" w:rsidR="00646694" w:rsidRPr="003A4CE2" w:rsidRDefault="00646694" w:rsidP="00646694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>Д. определяющий объем лечебно-диагностических процедур, требования к результатам лечения, объем финансового обеспечения</w:t>
      </w:r>
    </w:p>
    <w:p w14:paraId="2A3FD58A" w14:textId="77777777" w:rsidR="00646694" w:rsidRPr="007D58A3" w:rsidRDefault="00646694" w:rsidP="0064669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6DEFE1BD" w14:textId="5A2BBD1E" w:rsidR="00646694" w:rsidRPr="005259CE" w:rsidRDefault="00646694" w:rsidP="00646694">
      <w:pPr>
        <w:ind w:firstLine="708"/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46694" w:rsidRPr="007D58A3" w14:paraId="1CD784D6" w14:textId="77777777" w:rsidTr="00D12ADA">
        <w:tc>
          <w:tcPr>
            <w:tcW w:w="2830" w:type="dxa"/>
          </w:tcPr>
          <w:p w14:paraId="26B4069C" w14:textId="77777777" w:rsidR="00646694" w:rsidRPr="007D58A3" w:rsidRDefault="00646694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36E62F7" w14:textId="0D11C390" w:rsidR="00646694" w:rsidRPr="007D58A3" w:rsidRDefault="00646694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3.5</w:t>
            </w:r>
          </w:p>
        </w:tc>
      </w:tr>
      <w:tr w:rsidR="00646694" w:rsidRPr="007D58A3" w14:paraId="68E61557" w14:textId="77777777" w:rsidTr="00D12ADA">
        <w:tc>
          <w:tcPr>
            <w:tcW w:w="2830" w:type="dxa"/>
          </w:tcPr>
          <w:p w14:paraId="130FB6D3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CE56F27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646694" w:rsidRPr="007D58A3" w14:paraId="1E3730D8" w14:textId="77777777" w:rsidTr="00D12ADA">
        <w:tc>
          <w:tcPr>
            <w:tcW w:w="2830" w:type="dxa"/>
          </w:tcPr>
          <w:p w14:paraId="5DCD9334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295219C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46694" w:rsidRPr="007D58A3" w14:paraId="5010C71D" w14:textId="77777777" w:rsidTr="00D12ADA">
        <w:tc>
          <w:tcPr>
            <w:tcW w:w="2830" w:type="dxa"/>
          </w:tcPr>
          <w:p w14:paraId="465999C6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66D0975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46694" w:rsidRPr="007D58A3" w14:paraId="5B70802E" w14:textId="77777777" w:rsidTr="00D12ADA">
        <w:tc>
          <w:tcPr>
            <w:tcW w:w="2830" w:type="dxa"/>
          </w:tcPr>
          <w:p w14:paraId="2EB375E2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5BE2A7B" w14:textId="77777777" w:rsidR="00646694" w:rsidRPr="00E05648" w:rsidRDefault="00646694" w:rsidP="00D12ADA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 (УК-1.1, УК-1.2)</w:t>
            </w:r>
          </w:p>
        </w:tc>
      </w:tr>
    </w:tbl>
    <w:p w14:paraId="05F25A34" w14:textId="77777777" w:rsidR="00646694" w:rsidRPr="007D58A3" w:rsidRDefault="00646694" w:rsidP="00646694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3D7B292C" w14:textId="77777777" w:rsidR="00646694" w:rsidRPr="008203F2" w:rsidRDefault="00646694" w:rsidP="00646694">
      <w:pPr>
        <w:ind w:firstLine="708"/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При проведении процедур лицензирования и аккредитации оценивается: </w:t>
      </w:r>
    </w:p>
    <w:p w14:paraId="38E7643C" w14:textId="77777777" w:rsidR="00646694" w:rsidRPr="008203F2" w:rsidRDefault="00646694" w:rsidP="00646694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А. структурный компонент качества медицинской помощи; </w:t>
      </w:r>
    </w:p>
    <w:p w14:paraId="1FFD372D" w14:textId="77777777" w:rsidR="00646694" w:rsidRPr="008203F2" w:rsidRDefault="00646694" w:rsidP="00646694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Б. качество процесса оказания медицинской помощи; </w:t>
      </w:r>
    </w:p>
    <w:p w14:paraId="503A89F8" w14:textId="77777777" w:rsidR="00646694" w:rsidRPr="008203F2" w:rsidRDefault="00646694" w:rsidP="00646694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В. конечный результат оказания медицинской помощи; </w:t>
      </w:r>
    </w:p>
    <w:p w14:paraId="70CBDA04" w14:textId="77777777" w:rsidR="00646694" w:rsidRPr="008203F2" w:rsidRDefault="00646694" w:rsidP="00646694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Г. эффективность использования финансовых средств; </w:t>
      </w:r>
    </w:p>
    <w:p w14:paraId="5777AD02" w14:textId="77777777" w:rsidR="00646694" w:rsidRPr="003A4CE2" w:rsidRDefault="00646694" w:rsidP="00646694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>Д. все вышеперечисленное</w:t>
      </w:r>
    </w:p>
    <w:p w14:paraId="253512C0" w14:textId="77777777" w:rsidR="00646694" w:rsidRPr="007D58A3" w:rsidRDefault="00646694" w:rsidP="0064669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lastRenderedPageBreak/>
        <w:t>Ответ:</w:t>
      </w:r>
    </w:p>
    <w:p w14:paraId="001D0E3F" w14:textId="5B0319F0" w:rsidR="00646694" w:rsidRDefault="00646694" w:rsidP="00646694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46694" w:rsidRPr="007D58A3" w14:paraId="46E3B7ED" w14:textId="77777777" w:rsidTr="00D12ADA">
        <w:tc>
          <w:tcPr>
            <w:tcW w:w="2830" w:type="dxa"/>
          </w:tcPr>
          <w:p w14:paraId="75B826BA" w14:textId="77777777" w:rsidR="00646694" w:rsidRPr="007D58A3" w:rsidRDefault="00646694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4B2B558" w14:textId="6D31191A" w:rsidR="00646694" w:rsidRPr="007D58A3" w:rsidRDefault="00646694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3.6</w:t>
            </w:r>
          </w:p>
        </w:tc>
      </w:tr>
      <w:tr w:rsidR="00646694" w:rsidRPr="007D58A3" w14:paraId="4C8FF68C" w14:textId="77777777" w:rsidTr="00D12ADA">
        <w:tc>
          <w:tcPr>
            <w:tcW w:w="2830" w:type="dxa"/>
          </w:tcPr>
          <w:p w14:paraId="2913D977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98A5FF3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646694" w:rsidRPr="007D58A3" w14:paraId="55F7DF89" w14:textId="77777777" w:rsidTr="00D12ADA">
        <w:tc>
          <w:tcPr>
            <w:tcW w:w="2830" w:type="dxa"/>
          </w:tcPr>
          <w:p w14:paraId="49F229B5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A36DE37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46694" w:rsidRPr="007D58A3" w14:paraId="288AFBF3" w14:textId="77777777" w:rsidTr="00D12ADA">
        <w:tc>
          <w:tcPr>
            <w:tcW w:w="2830" w:type="dxa"/>
          </w:tcPr>
          <w:p w14:paraId="214778C4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DF0C38E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46694" w:rsidRPr="007D58A3" w14:paraId="2BD2F743" w14:textId="77777777" w:rsidTr="00D12ADA">
        <w:tc>
          <w:tcPr>
            <w:tcW w:w="2830" w:type="dxa"/>
          </w:tcPr>
          <w:p w14:paraId="76F05930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7D9A8450" w14:textId="77777777" w:rsidR="00646694" w:rsidRPr="00E05648" w:rsidRDefault="00646694" w:rsidP="00D12ADA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 (УК-1.1, УК-1.2)</w:t>
            </w:r>
          </w:p>
        </w:tc>
      </w:tr>
    </w:tbl>
    <w:p w14:paraId="5764851A" w14:textId="77777777" w:rsidR="00646694" w:rsidRPr="007D58A3" w:rsidRDefault="00646694" w:rsidP="00646694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46532663" w14:textId="77777777" w:rsidR="00646694" w:rsidRPr="008203F2" w:rsidRDefault="00646694" w:rsidP="00646694">
      <w:pPr>
        <w:ind w:firstLine="708"/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>Правовой базой обязательного медицинского страхования являются следующие документы, кроме</w:t>
      </w:r>
    </w:p>
    <w:p w14:paraId="7EF48C09" w14:textId="77777777" w:rsidR="00646694" w:rsidRPr="008203F2" w:rsidRDefault="00646694" w:rsidP="00646694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А. Федеральный закон от 29.11.2010 № 326-ФЗ «Об обязательном медицинском страховании в Российской Федерации» </w:t>
      </w:r>
    </w:p>
    <w:p w14:paraId="06AD40F1" w14:textId="77777777" w:rsidR="00646694" w:rsidRPr="008203F2" w:rsidRDefault="00646694" w:rsidP="00646694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Б. Федеральный закон от 21.11.2011 № 323-ФЗ «Об основах охраны здоровья граждан в Российской Федерации» </w:t>
      </w:r>
    </w:p>
    <w:p w14:paraId="3FA100D8" w14:textId="77777777" w:rsidR="00646694" w:rsidRPr="003A4CE2" w:rsidRDefault="00646694" w:rsidP="00646694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>В. Федеральный закон от 30.03.1999 № 52-ФЗ «О санитарно-эпидемиологическом благополучии населения»</w:t>
      </w:r>
    </w:p>
    <w:p w14:paraId="1EAA2727" w14:textId="77777777" w:rsidR="00646694" w:rsidRPr="007D58A3" w:rsidRDefault="00646694" w:rsidP="0064669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00ACBDFE" w14:textId="2106F790" w:rsidR="00646694" w:rsidRDefault="00646694" w:rsidP="00646694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46694" w:rsidRPr="007D58A3" w14:paraId="5173744F" w14:textId="77777777" w:rsidTr="00D12ADA">
        <w:tc>
          <w:tcPr>
            <w:tcW w:w="2830" w:type="dxa"/>
          </w:tcPr>
          <w:p w14:paraId="7E015CF0" w14:textId="77777777" w:rsidR="00646694" w:rsidRPr="007D58A3" w:rsidRDefault="00646694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5574EB7" w14:textId="0F40BDFE" w:rsidR="00646694" w:rsidRPr="007D58A3" w:rsidRDefault="00646694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3.7</w:t>
            </w:r>
          </w:p>
        </w:tc>
      </w:tr>
      <w:tr w:rsidR="00646694" w:rsidRPr="007D58A3" w14:paraId="0DF60CEE" w14:textId="77777777" w:rsidTr="00D12ADA">
        <w:tc>
          <w:tcPr>
            <w:tcW w:w="2830" w:type="dxa"/>
          </w:tcPr>
          <w:p w14:paraId="5541CC85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84FF1A4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646694" w:rsidRPr="007D58A3" w14:paraId="607119C6" w14:textId="77777777" w:rsidTr="00D12ADA">
        <w:tc>
          <w:tcPr>
            <w:tcW w:w="2830" w:type="dxa"/>
          </w:tcPr>
          <w:p w14:paraId="335AAC9A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89C54E1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46694" w:rsidRPr="007D58A3" w14:paraId="02EBD2ED" w14:textId="77777777" w:rsidTr="00D12ADA">
        <w:tc>
          <w:tcPr>
            <w:tcW w:w="2830" w:type="dxa"/>
          </w:tcPr>
          <w:p w14:paraId="6DF69931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85FEBF5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46694" w:rsidRPr="007D58A3" w14:paraId="0E20D38F" w14:textId="77777777" w:rsidTr="00D12ADA">
        <w:tc>
          <w:tcPr>
            <w:tcW w:w="2830" w:type="dxa"/>
          </w:tcPr>
          <w:p w14:paraId="2C077510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522ABAD" w14:textId="77777777" w:rsidR="00646694" w:rsidRPr="00E05648" w:rsidRDefault="00646694" w:rsidP="00D12ADA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 (УК-1.1, УК-1.2)</w:t>
            </w:r>
          </w:p>
        </w:tc>
      </w:tr>
    </w:tbl>
    <w:p w14:paraId="1C60C1E9" w14:textId="77777777" w:rsidR="00646694" w:rsidRPr="007D58A3" w:rsidRDefault="00646694" w:rsidP="00646694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46FBBA85" w14:textId="77777777" w:rsidR="00646694" w:rsidRPr="008203F2" w:rsidRDefault="00646694" w:rsidP="00646694">
      <w:pPr>
        <w:ind w:firstLine="708"/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Приказ (распоряжение) о применении дисциплинарного взыскания с указанием мотивов его применения объявляется работнику, подвергнутому взысканию: </w:t>
      </w:r>
    </w:p>
    <w:p w14:paraId="422F66F8" w14:textId="77777777" w:rsidR="00646694" w:rsidRPr="008203F2" w:rsidRDefault="00646694" w:rsidP="00646694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А. под расписку в течение 3 рабочих дней со дня его издания </w:t>
      </w:r>
    </w:p>
    <w:p w14:paraId="2F8E0C17" w14:textId="77777777" w:rsidR="00646694" w:rsidRPr="008203F2" w:rsidRDefault="00646694" w:rsidP="00646694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Б. вывешивается на доске приказов </w:t>
      </w:r>
    </w:p>
    <w:p w14:paraId="77729995" w14:textId="77777777" w:rsidR="00646694" w:rsidRPr="008203F2" w:rsidRDefault="00646694" w:rsidP="00646694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В. заносится в трудовую книжку </w:t>
      </w:r>
    </w:p>
    <w:p w14:paraId="027AD10F" w14:textId="77777777" w:rsidR="00646694" w:rsidRPr="008203F2" w:rsidRDefault="00646694" w:rsidP="00646694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>Г. записывается в книге приказов</w:t>
      </w:r>
    </w:p>
    <w:p w14:paraId="3CB2DD87" w14:textId="77777777" w:rsidR="00646694" w:rsidRPr="007D58A3" w:rsidRDefault="00646694" w:rsidP="0064669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34E95CE9" w14:textId="23540DF4" w:rsidR="00646694" w:rsidRDefault="00646694" w:rsidP="00646694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46694" w:rsidRPr="007D58A3" w14:paraId="3CEB8AE3" w14:textId="77777777" w:rsidTr="00D12ADA">
        <w:tc>
          <w:tcPr>
            <w:tcW w:w="2830" w:type="dxa"/>
          </w:tcPr>
          <w:p w14:paraId="779E3174" w14:textId="77777777" w:rsidR="00646694" w:rsidRPr="007D58A3" w:rsidRDefault="00646694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ADC350B" w14:textId="4F9BDFE5" w:rsidR="00646694" w:rsidRPr="007D58A3" w:rsidRDefault="00646694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3.8</w:t>
            </w:r>
          </w:p>
        </w:tc>
      </w:tr>
      <w:tr w:rsidR="00646694" w:rsidRPr="007D58A3" w14:paraId="672F9DC9" w14:textId="77777777" w:rsidTr="00D12ADA">
        <w:tc>
          <w:tcPr>
            <w:tcW w:w="2830" w:type="dxa"/>
          </w:tcPr>
          <w:p w14:paraId="333C0088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FED219F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646694" w:rsidRPr="007D58A3" w14:paraId="38584DF0" w14:textId="77777777" w:rsidTr="00D12ADA">
        <w:tc>
          <w:tcPr>
            <w:tcW w:w="2830" w:type="dxa"/>
          </w:tcPr>
          <w:p w14:paraId="28C51DBC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D12767C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46694" w:rsidRPr="007D58A3" w14:paraId="1D3D76E0" w14:textId="77777777" w:rsidTr="00D12ADA">
        <w:tc>
          <w:tcPr>
            <w:tcW w:w="2830" w:type="dxa"/>
          </w:tcPr>
          <w:p w14:paraId="2EB2B054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8234C94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46694" w:rsidRPr="007D58A3" w14:paraId="7BFC7C93" w14:textId="77777777" w:rsidTr="00D12ADA">
        <w:tc>
          <w:tcPr>
            <w:tcW w:w="2830" w:type="dxa"/>
          </w:tcPr>
          <w:p w14:paraId="5A063030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A737FD9" w14:textId="77777777" w:rsidR="00646694" w:rsidRPr="00E05648" w:rsidRDefault="00646694" w:rsidP="00D12ADA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 (УК-1.1, УК-1.2)</w:t>
            </w:r>
          </w:p>
        </w:tc>
      </w:tr>
    </w:tbl>
    <w:p w14:paraId="2043FDF4" w14:textId="77777777" w:rsidR="00646694" w:rsidRPr="007D58A3" w:rsidRDefault="00646694" w:rsidP="00646694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6B723881" w14:textId="77777777" w:rsidR="00646694" w:rsidRPr="008203F2" w:rsidRDefault="00646694" w:rsidP="00646694">
      <w:pPr>
        <w:ind w:firstLine="708"/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Нормативные правовые акты по номенклатуре медицинских услуг, медицинских организаций, коечного фонда принимает </w:t>
      </w:r>
    </w:p>
    <w:p w14:paraId="17EE95EA" w14:textId="77777777" w:rsidR="00646694" w:rsidRPr="008203F2" w:rsidRDefault="00646694" w:rsidP="00646694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А. Министерство здравоохранения Российской Федерации </w:t>
      </w:r>
    </w:p>
    <w:p w14:paraId="36F9FEF6" w14:textId="77777777" w:rsidR="00646694" w:rsidRPr="008203F2" w:rsidRDefault="00646694" w:rsidP="00646694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lastRenderedPageBreak/>
        <w:t xml:space="preserve">Б. Правительство Российской Федерации </w:t>
      </w:r>
    </w:p>
    <w:p w14:paraId="2FB6EBC0" w14:textId="77777777" w:rsidR="00646694" w:rsidRPr="008203F2" w:rsidRDefault="00646694" w:rsidP="00646694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В. Государственная дума Федерального собрания РФ </w:t>
      </w:r>
    </w:p>
    <w:p w14:paraId="177EEA10" w14:textId="77777777" w:rsidR="00646694" w:rsidRPr="008203F2" w:rsidRDefault="00646694" w:rsidP="00646694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Г. Федеральная служба по надзору в сфере здравоохранения </w:t>
      </w:r>
    </w:p>
    <w:p w14:paraId="7AE61BF6" w14:textId="77777777" w:rsidR="00646694" w:rsidRPr="007D58A3" w:rsidRDefault="00646694" w:rsidP="0064669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68CB9663" w14:textId="6AA81DC8" w:rsidR="00646694" w:rsidRDefault="00646694" w:rsidP="00646694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46694" w:rsidRPr="007D58A3" w14:paraId="33595853" w14:textId="77777777" w:rsidTr="00D12ADA">
        <w:tc>
          <w:tcPr>
            <w:tcW w:w="2830" w:type="dxa"/>
          </w:tcPr>
          <w:p w14:paraId="65555510" w14:textId="77777777" w:rsidR="00646694" w:rsidRPr="007D58A3" w:rsidRDefault="00646694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5AD45BE" w14:textId="7041A9F7" w:rsidR="00646694" w:rsidRPr="007D58A3" w:rsidRDefault="00646694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3.9</w:t>
            </w:r>
          </w:p>
        </w:tc>
      </w:tr>
      <w:tr w:rsidR="00646694" w:rsidRPr="007D58A3" w14:paraId="5C2F97B0" w14:textId="77777777" w:rsidTr="00D12ADA">
        <w:tc>
          <w:tcPr>
            <w:tcW w:w="2830" w:type="dxa"/>
          </w:tcPr>
          <w:p w14:paraId="059E3AE1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2456B3C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646694" w:rsidRPr="007D58A3" w14:paraId="4406C10B" w14:textId="77777777" w:rsidTr="00D12ADA">
        <w:tc>
          <w:tcPr>
            <w:tcW w:w="2830" w:type="dxa"/>
          </w:tcPr>
          <w:p w14:paraId="28DB324D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C257502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46694" w:rsidRPr="007D58A3" w14:paraId="155BB844" w14:textId="77777777" w:rsidTr="00D12ADA">
        <w:tc>
          <w:tcPr>
            <w:tcW w:w="2830" w:type="dxa"/>
          </w:tcPr>
          <w:p w14:paraId="52288B73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87AAD6A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46694" w:rsidRPr="007D58A3" w14:paraId="013016B9" w14:textId="77777777" w:rsidTr="00D12ADA">
        <w:tc>
          <w:tcPr>
            <w:tcW w:w="2830" w:type="dxa"/>
          </w:tcPr>
          <w:p w14:paraId="7AB8CCCF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E9625AD" w14:textId="77777777" w:rsidR="00646694" w:rsidRPr="00E05648" w:rsidRDefault="00646694" w:rsidP="00D12ADA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 (УК-1.1, УК-1.2)</w:t>
            </w:r>
          </w:p>
        </w:tc>
      </w:tr>
    </w:tbl>
    <w:p w14:paraId="2CE46584" w14:textId="77777777" w:rsidR="00646694" w:rsidRPr="007D58A3" w:rsidRDefault="00646694" w:rsidP="00646694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5117362C" w14:textId="77777777" w:rsidR="00646694" w:rsidRPr="008203F2" w:rsidRDefault="00646694" w:rsidP="00646694">
      <w:pPr>
        <w:ind w:firstLine="708"/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Рекомендуемые штатные нормативы структурного подразделения медицинской организации включены в </w:t>
      </w:r>
    </w:p>
    <w:p w14:paraId="02860453" w14:textId="77777777" w:rsidR="00646694" w:rsidRPr="008203F2" w:rsidRDefault="00646694" w:rsidP="00646694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А. порядки оказания медицинской помощи </w:t>
      </w:r>
    </w:p>
    <w:p w14:paraId="6A60A723" w14:textId="77777777" w:rsidR="00646694" w:rsidRPr="008203F2" w:rsidRDefault="00646694" w:rsidP="00646694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Б. стандарты медицинской помощи </w:t>
      </w:r>
    </w:p>
    <w:p w14:paraId="18F8D265" w14:textId="77777777" w:rsidR="00646694" w:rsidRPr="008203F2" w:rsidRDefault="00646694" w:rsidP="00646694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В. клинические рекомендации </w:t>
      </w:r>
    </w:p>
    <w:p w14:paraId="1CAC2DA8" w14:textId="77777777" w:rsidR="00646694" w:rsidRPr="008203F2" w:rsidRDefault="00646694" w:rsidP="00646694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Г. протоколы ведения пациентов </w:t>
      </w:r>
    </w:p>
    <w:p w14:paraId="14604C04" w14:textId="77777777" w:rsidR="00646694" w:rsidRPr="007D58A3" w:rsidRDefault="00646694" w:rsidP="0064669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4D5101F4" w14:textId="4E8B812F" w:rsidR="00646694" w:rsidRDefault="00646694" w:rsidP="00646694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46694" w:rsidRPr="007D58A3" w14:paraId="00765BFA" w14:textId="77777777" w:rsidTr="00D12ADA">
        <w:tc>
          <w:tcPr>
            <w:tcW w:w="2830" w:type="dxa"/>
          </w:tcPr>
          <w:p w14:paraId="37C4D8F0" w14:textId="77777777" w:rsidR="00646694" w:rsidRPr="007D58A3" w:rsidRDefault="00646694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5C34D3A" w14:textId="1BD019C8" w:rsidR="00646694" w:rsidRPr="007D58A3" w:rsidRDefault="00646694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3.10</w:t>
            </w:r>
          </w:p>
        </w:tc>
      </w:tr>
      <w:tr w:rsidR="00646694" w:rsidRPr="007D58A3" w14:paraId="36B3E68B" w14:textId="77777777" w:rsidTr="00D12ADA">
        <w:tc>
          <w:tcPr>
            <w:tcW w:w="2830" w:type="dxa"/>
          </w:tcPr>
          <w:p w14:paraId="57B3383F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181AC19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646694" w:rsidRPr="007D58A3" w14:paraId="6D0816B2" w14:textId="77777777" w:rsidTr="00D12ADA">
        <w:tc>
          <w:tcPr>
            <w:tcW w:w="2830" w:type="dxa"/>
          </w:tcPr>
          <w:p w14:paraId="2EA02376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07D2BD9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46694" w:rsidRPr="007D58A3" w14:paraId="27D833AF" w14:textId="77777777" w:rsidTr="00D12ADA">
        <w:tc>
          <w:tcPr>
            <w:tcW w:w="2830" w:type="dxa"/>
          </w:tcPr>
          <w:p w14:paraId="6A5B95F6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694DC67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46694" w:rsidRPr="007D58A3" w14:paraId="3F2541A2" w14:textId="77777777" w:rsidTr="00D12ADA">
        <w:tc>
          <w:tcPr>
            <w:tcW w:w="2830" w:type="dxa"/>
          </w:tcPr>
          <w:p w14:paraId="2C43995E" w14:textId="77777777" w:rsidR="00646694" w:rsidRPr="007D58A3" w:rsidRDefault="00646694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85F67FE" w14:textId="77777777" w:rsidR="00646694" w:rsidRPr="00E05648" w:rsidRDefault="00646694" w:rsidP="00D12ADA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 (УК-1.1, УК-1.2)</w:t>
            </w:r>
          </w:p>
        </w:tc>
      </w:tr>
    </w:tbl>
    <w:p w14:paraId="1353ACD6" w14:textId="77777777" w:rsidR="00646694" w:rsidRPr="007D58A3" w:rsidRDefault="00646694" w:rsidP="00646694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0C1A3E13" w14:textId="77777777" w:rsidR="00646694" w:rsidRPr="008203F2" w:rsidRDefault="00646694" w:rsidP="00646694">
      <w:pPr>
        <w:ind w:firstLine="708"/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В штатном нормативе стационарного отделения скорой медицинской помощи предусмотрена должность </w:t>
      </w:r>
    </w:p>
    <w:p w14:paraId="65CC1872" w14:textId="77777777" w:rsidR="00646694" w:rsidRPr="008203F2" w:rsidRDefault="00646694" w:rsidP="00646694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А. врача-рентгенолога </w:t>
      </w:r>
    </w:p>
    <w:p w14:paraId="61D2BA6F" w14:textId="77777777" w:rsidR="00646694" w:rsidRPr="008203F2" w:rsidRDefault="00646694" w:rsidP="00646694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Б. врача-радиолога </w:t>
      </w:r>
    </w:p>
    <w:p w14:paraId="6C47192D" w14:textId="77777777" w:rsidR="00646694" w:rsidRPr="008203F2" w:rsidRDefault="00646694" w:rsidP="00646694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В. врача-рефлексотерапевта </w:t>
      </w:r>
    </w:p>
    <w:p w14:paraId="7E9DBFEA" w14:textId="77777777" w:rsidR="00646694" w:rsidRPr="008203F2" w:rsidRDefault="00646694" w:rsidP="00646694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>Г. врача-физиотерапевта</w:t>
      </w:r>
    </w:p>
    <w:p w14:paraId="04D87BDB" w14:textId="77777777" w:rsidR="00646694" w:rsidRPr="007D58A3" w:rsidRDefault="00646694" w:rsidP="00646694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68F16794" w14:textId="1DBC2D1E" w:rsidR="00BF69D9" w:rsidRPr="00147A74" w:rsidRDefault="00BF69D9" w:rsidP="00646694">
      <w:pPr>
        <w:ind w:firstLine="708"/>
        <w:rPr>
          <w:rFonts w:cs="Times New Roman"/>
          <w:b/>
          <w:bCs/>
          <w:szCs w:val="28"/>
        </w:rPr>
      </w:pPr>
    </w:p>
    <w:sectPr w:rsidR="00BF69D9" w:rsidRPr="00147A74" w:rsidSect="003C3814">
      <w:footerReference w:type="defaul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E49E6" w14:textId="77777777" w:rsidR="007F72DC" w:rsidRDefault="007F72DC" w:rsidP="007E3655">
      <w:r>
        <w:separator/>
      </w:r>
    </w:p>
  </w:endnote>
  <w:endnote w:type="continuationSeparator" w:id="0">
    <w:p w14:paraId="34DBF9C1" w14:textId="77777777" w:rsidR="007F72DC" w:rsidRDefault="007F72DC" w:rsidP="007E3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9480383"/>
      <w:docPartObj>
        <w:docPartGallery w:val="Page Numbers (Bottom of Page)"/>
        <w:docPartUnique/>
      </w:docPartObj>
    </w:sdtPr>
    <w:sdtEndPr/>
    <w:sdtContent>
      <w:p w14:paraId="3BD4AC5C" w14:textId="1FAD2F81" w:rsidR="008615EA" w:rsidRDefault="008615E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7EC3">
          <w:rPr>
            <w:noProof/>
          </w:rPr>
          <w:t>19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35710" w14:textId="77777777" w:rsidR="007F72DC" w:rsidRDefault="007F72DC" w:rsidP="007E3655">
      <w:r>
        <w:separator/>
      </w:r>
    </w:p>
  </w:footnote>
  <w:footnote w:type="continuationSeparator" w:id="0">
    <w:p w14:paraId="33657F7A" w14:textId="77777777" w:rsidR="007F72DC" w:rsidRDefault="007F72DC" w:rsidP="007E3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86DDB"/>
    <w:multiLevelType w:val="hybridMultilevel"/>
    <w:tmpl w:val="87AC5AD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2542F"/>
    <w:multiLevelType w:val="hybridMultilevel"/>
    <w:tmpl w:val="95508C8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F2A52"/>
    <w:multiLevelType w:val="hybridMultilevel"/>
    <w:tmpl w:val="9E18ADE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A27C3A"/>
    <w:multiLevelType w:val="hybridMultilevel"/>
    <w:tmpl w:val="C7AEF1D8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05245772"/>
    <w:multiLevelType w:val="hybridMultilevel"/>
    <w:tmpl w:val="FC445486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074B043E"/>
    <w:multiLevelType w:val="hybridMultilevel"/>
    <w:tmpl w:val="83002C56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" w15:restartNumberingAfterBreak="0">
    <w:nsid w:val="08C21B02"/>
    <w:multiLevelType w:val="hybridMultilevel"/>
    <w:tmpl w:val="978C734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36167B"/>
    <w:multiLevelType w:val="hybridMultilevel"/>
    <w:tmpl w:val="6346F38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7C3134"/>
    <w:multiLevelType w:val="hybridMultilevel"/>
    <w:tmpl w:val="8EE8B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035806"/>
    <w:multiLevelType w:val="hybridMultilevel"/>
    <w:tmpl w:val="3298476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3B1C97"/>
    <w:multiLevelType w:val="hybridMultilevel"/>
    <w:tmpl w:val="EE34CBD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8A609A"/>
    <w:multiLevelType w:val="hybridMultilevel"/>
    <w:tmpl w:val="5B8EC80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F93CB7"/>
    <w:multiLevelType w:val="hybridMultilevel"/>
    <w:tmpl w:val="DC60FC7A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3" w15:restartNumberingAfterBreak="0">
    <w:nsid w:val="14786600"/>
    <w:multiLevelType w:val="hybridMultilevel"/>
    <w:tmpl w:val="A0AEBFC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E26819"/>
    <w:multiLevelType w:val="hybridMultilevel"/>
    <w:tmpl w:val="98487234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5" w15:restartNumberingAfterBreak="0">
    <w:nsid w:val="14E82F00"/>
    <w:multiLevelType w:val="hybridMultilevel"/>
    <w:tmpl w:val="91E818E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49389D"/>
    <w:multiLevelType w:val="hybridMultilevel"/>
    <w:tmpl w:val="1A56D8E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76A6E0A"/>
    <w:multiLevelType w:val="hybridMultilevel"/>
    <w:tmpl w:val="9112CD6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7E7865"/>
    <w:multiLevelType w:val="hybridMultilevel"/>
    <w:tmpl w:val="1D3E5C76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" w15:restartNumberingAfterBreak="0">
    <w:nsid w:val="18A07078"/>
    <w:multiLevelType w:val="hybridMultilevel"/>
    <w:tmpl w:val="28A00FAE"/>
    <w:lvl w:ilvl="0" w:tplc="B068183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A73690"/>
    <w:multiLevelType w:val="hybridMultilevel"/>
    <w:tmpl w:val="F4ACEA5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203A83"/>
    <w:multiLevelType w:val="hybridMultilevel"/>
    <w:tmpl w:val="D23CC86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CEE1A56"/>
    <w:multiLevelType w:val="hybridMultilevel"/>
    <w:tmpl w:val="298C5D5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EEA2BD0"/>
    <w:multiLevelType w:val="hybridMultilevel"/>
    <w:tmpl w:val="F5C8B95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F21724C"/>
    <w:multiLevelType w:val="hybridMultilevel"/>
    <w:tmpl w:val="42C2826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430AC1"/>
    <w:multiLevelType w:val="hybridMultilevel"/>
    <w:tmpl w:val="80DC033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F4B395C"/>
    <w:multiLevelType w:val="hybridMultilevel"/>
    <w:tmpl w:val="5A34EA3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04522A9"/>
    <w:multiLevelType w:val="hybridMultilevel"/>
    <w:tmpl w:val="D5BC47A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10D1CB2"/>
    <w:multiLevelType w:val="hybridMultilevel"/>
    <w:tmpl w:val="24C2A8A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21B2CAC"/>
    <w:multiLevelType w:val="hybridMultilevel"/>
    <w:tmpl w:val="0D0A8BE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2D173E4"/>
    <w:multiLevelType w:val="hybridMultilevel"/>
    <w:tmpl w:val="8B44411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311769C"/>
    <w:multiLevelType w:val="hybridMultilevel"/>
    <w:tmpl w:val="02002E1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46B5D04"/>
    <w:multiLevelType w:val="hybridMultilevel"/>
    <w:tmpl w:val="479E01F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48D7D39"/>
    <w:multiLevelType w:val="hybridMultilevel"/>
    <w:tmpl w:val="A1B8B7E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5B014C4"/>
    <w:multiLevelType w:val="hybridMultilevel"/>
    <w:tmpl w:val="945280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64E3CC6"/>
    <w:multiLevelType w:val="hybridMultilevel"/>
    <w:tmpl w:val="7F28962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73A0CD9"/>
    <w:multiLevelType w:val="hybridMultilevel"/>
    <w:tmpl w:val="3A50757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7494EB9"/>
    <w:multiLevelType w:val="hybridMultilevel"/>
    <w:tmpl w:val="92DC8F96"/>
    <w:lvl w:ilvl="0" w:tplc="3BA82BC6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76E723F"/>
    <w:multiLevelType w:val="hybridMultilevel"/>
    <w:tmpl w:val="344835D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8F6136F"/>
    <w:multiLevelType w:val="hybridMultilevel"/>
    <w:tmpl w:val="858A6CD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9A01B41"/>
    <w:multiLevelType w:val="hybridMultilevel"/>
    <w:tmpl w:val="7B7E0B3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CA31A35"/>
    <w:multiLevelType w:val="hybridMultilevel"/>
    <w:tmpl w:val="30C2072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D29280B"/>
    <w:multiLevelType w:val="hybridMultilevel"/>
    <w:tmpl w:val="B1B623B8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3" w15:restartNumberingAfterBreak="0">
    <w:nsid w:val="2E6B7C58"/>
    <w:multiLevelType w:val="hybridMultilevel"/>
    <w:tmpl w:val="1308892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E7B5D4F"/>
    <w:multiLevelType w:val="hybridMultilevel"/>
    <w:tmpl w:val="D174C62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1913929"/>
    <w:multiLevelType w:val="hybridMultilevel"/>
    <w:tmpl w:val="3A08AE5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4224104"/>
    <w:multiLevelType w:val="hybridMultilevel"/>
    <w:tmpl w:val="0CDE164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5E54D94"/>
    <w:multiLevelType w:val="hybridMultilevel"/>
    <w:tmpl w:val="C95A181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67E49A2"/>
    <w:multiLevelType w:val="hybridMultilevel"/>
    <w:tmpl w:val="FB9EAA6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6EF2C6E"/>
    <w:multiLevelType w:val="hybridMultilevel"/>
    <w:tmpl w:val="6B5C49CE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0" w15:restartNumberingAfterBreak="0">
    <w:nsid w:val="382E0C5F"/>
    <w:multiLevelType w:val="hybridMultilevel"/>
    <w:tmpl w:val="768C738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8DB75E0"/>
    <w:multiLevelType w:val="hybridMultilevel"/>
    <w:tmpl w:val="AC86020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AD06C7B"/>
    <w:multiLevelType w:val="hybridMultilevel"/>
    <w:tmpl w:val="D2BE6A1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3" w15:restartNumberingAfterBreak="0">
    <w:nsid w:val="3C820A37"/>
    <w:multiLevelType w:val="hybridMultilevel"/>
    <w:tmpl w:val="1B6C4CF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CBF240C"/>
    <w:multiLevelType w:val="hybridMultilevel"/>
    <w:tmpl w:val="2DB4A21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E075CBC"/>
    <w:multiLevelType w:val="hybridMultilevel"/>
    <w:tmpl w:val="A242476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E336FAF"/>
    <w:multiLevelType w:val="hybridMultilevel"/>
    <w:tmpl w:val="B7E68A2E"/>
    <w:lvl w:ilvl="0" w:tplc="A938351E">
      <w:start w:val="1"/>
      <w:numFmt w:val="decimal"/>
      <w:lvlText w:val="%1."/>
      <w:lvlJc w:val="left"/>
      <w:pPr>
        <w:ind w:left="1380" w:hanging="2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E5E6DED"/>
    <w:multiLevelType w:val="hybridMultilevel"/>
    <w:tmpl w:val="D8B0568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09A04A1"/>
    <w:multiLevelType w:val="hybridMultilevel"/>
    <w:tmpl w:val="9AF07BA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2FF71FB"/>
    <w:multiLevelType w:val="hybridMultilevel"/>
    <w:tmpl w:val="D18C70F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0" w15:restartNumberingAfterBreak="0">
    <w:nsid w:val="43CC1C40"/>
    <w:multiLevelType w:val="hybridMultilevel"/>
    <w:tmpl w:val="1384F3F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46802D8"/>
    <w:multiLevelType w:val="hybridMultilevel"/>
    <w:tmpl w:val="0CE40650"/>
    <w:lvl w:ilvl="0" w:tplc="F0323AD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48E47A3"/>
    <w:multiLevelType w:val="hybridMultilevel"/>
    <w:tmpl w:val="14B2736E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3" w15:restartNumberingAfterBreak="0">
    <w:nsid w:val="47427887"/>
    <w:multiLevelType w:val="hybridMultilevel"/>
    <w:tmpl w:val="6C0A5B7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AE20E42"/>
    <w:multiLevelType w:val="hybridMultilevel"/>
    <w:tmpl w:val="7144BBD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B385D6A"/>
    <w:multiLevelType w:val="hybridMultilevel"/>
    <w:tmpl w:val="DEECB7EE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6" w15:restartNumberingAfterBreak="0">
    <w:nsid w:val="502F5459"/>
    <w:multiLevelType w:val="hybridMultilevel"/>
    <w:tmpl w:val="4A8EAE1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347173A"/>
    <w:multiLevelType w:val="hybridMultilevel"/>
    <w:tmpl w:val="87A2F46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36927C6"/>
    <w:multiLevelType w:val="hybridMultilevel"/>
    <w:tmpl w:val="3FA8A0B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59F0560"/>
    <w:multiLevelType w:val="hybridMultilevel"/>
    <w:tmpl w:val="AFAAB51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5E56E44"/>
    <w:multiLevelType w:val="hybridMultilevel"/>
    <w:tmpl w:val="DE6A0200"/>
    <w:lvl w:ilvl="0" w:tplc="C58AE2BA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61102D3"/>
    <w:multiLevelType w:val="hybridMultilevel"/>
    <w:tmpl w:val="FA8694E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6663CD2"/>
    <w:multiLevelType w:val="hybridMultilevel"/>
    <w:tmpl w:val="082CF96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67E6B53"/>
    <w:multiLevelType w:val="hybridMultilevel"/>
    <w:tmpl w:val="4DB0AFC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73F424A"/>
    <w:multiLevelType w:val="hybridMultilevel"/>
    <w:tmpl w:val="A8E27BC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75115AC"/>
    <w:multiLevelType w:val="hybridMultilevel"/>
    <w:tmpl w:val="2D626E2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8045ECB"/>
    <w:multiLevelType w:val="hybridMultilevel"/>
    <w:tmpl w:val="D512A94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9031D4F"/>
    <w:multiLevelType w:val="hybridMultilevel"/>
    <w:tmpl w:val="50041B6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9031FD7"/>
    <w:multiLevelType w:val="hybridMultilevel"/>
    <w:tmpl w:val="876E2278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9" w15:restartNumberingAfterBreak="0">
    <w:nsid w:val="5AA40010"/>
    <w:multiLevelType w:val="hybridMultilevel"/>
    <w:tmpl w:val="0D42FAE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AB11445"/>
    <w:multiLevelType w:val="hybridMultilevel"/>
    <w:tmpl w:val="A11AE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BBD35F0"/>
    <w:multiLevelType w:val="hybridMultilevel"/>
    <w:tmpl w:val="DB5852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BDE1C9E"/>
    <w:multiLevelType w:val="hybridMultilevel"/>
    <w:tmpl w:val="1532620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BFD37FF"/>
    <w:multiLevelType w:val="hybridMultilevel"/>
    <w:tmpl w:val="FE3AACB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C2300DD"/>
    <w:multiLevelType w:val="hybridMultilevel"/>
    <w:tmpl w:val="A126C70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C97526A"/>
    <w:multiLevelType w:val="hybridMultilevel"/>
    <w:tmpl w:val="E35CD18E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86" w15:restartNumberingAfterBreak="0">
    <w:nsid w:val="5D5F567F"/>
    <w:multiLevelType w:val="hybridMultilevel"/>
    <w:tmpl w:val="24CAD8D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ED42C98"/>
    <w:multiLevelType w:val="hybridMultilevel"/>
    <w:tmpl w:val="EE1AF1E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60D92BED"/>
    <w:multiLevelType w:val="hybridMultilevel"/>
    <w:tmpl w:val="9E8E1CD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615D7AAE"/>
    <w:multiLevelType w:val="hybridMultilevel"/>
    <w:tmpl w:val="6734A55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61B36723"/>
    <w:multiLevelType w:val="hybridMultilevel"/>
    <w:tmpl w:val="F3E8AE12"/>
    <w:lvl w:ilvl="0" w:tplc="572ED53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20C2563"/>
    <w:multiLevelType w:val="hybridMultilevel"/>
    <w:tmpl w:val="E9223F1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26878D0"/>
    <w:multiLevelType w:val="hybridMultilevel"/>
    <w:tmpl w:val="31307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452684F"/>
    <w:multiLevelType w:val="hybridMultilevel"/>
    <w:tmpl w:val="C69CE0A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50D0056"/>
    <w:multiLevelType w:val="hybridMultilevel"/>
    <w:tmpl w:val="7E70F9D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95" w15:restartNumberingAfterBreak="0">
    <w:nsid w:val="66690B93"/>
    <w:multiLevelType w:val="hybridMultilevel"/>
    <w:tmpl w:val="8E4A4D7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671391B"/>
    <w:multiLevelType w:val="hybridMultilevel"/>
    <w:tmpl w:val="07AC918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67464398"/>
    <w:multiLevelType w:val="hybridMultilevel"/>
    <w:tmpl w:val="B23E977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684268E1"/>
    <w:multiLevelType w:val="hybridMultilevel"/>
    <w:tmpl w:val="B43AAE0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9412EF5"/>
    <w:multiLevelType w:val="hybridMultilevel"/>
    <w:tmpl w:val="699849D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69676F30"/>
    <w:multiLevelType w:val="hybridMultilevel"/>
    <w:tmpl w:val="BD5AAEF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6B5D24DB"/>
    <w:multiLevelType w:val="hybridMultilevel"/>
    <w:tmpl w:val="41C6DCD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6BCD5F49"/>
    <w:multiLevelType w:val="hybridMultilevel"/>
    <w:tmpl w:val="6B62EEB0"/>
    <w:lvl w:ilvl="0" w:tplc="7B46B12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D034B5E"/>
    <w:multiLevelType w:val="hybridMultilevel"/>
    <w:tmpl w:val="148A603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6D7C7172"/>
    <w:multiLevelType w:val="hybridMultilevel"/>
    <w:tmpl w:val="F200937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6F084B78"/>
    <w:multiLevelType w:val="hybridMultilevel"/>
    <w:tmpl w:val="DE5E7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009698A"/>
    <w:multiLevelType w:val="hybridMultilevel"/>
    <w:tmpl w:val="3F40F3A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74B771C1"/>
    <w:multiLevelType w:val="hybridMultilevel"/>
    <w:tmpl w:val="8952720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52A1130"/>
    <w:multiLevelType w:val="hybridMultilevel"/>
    <w:tmpl w:val="14B6E36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09" w15:restartNumberingAfterBreak="0">
    <w:nsid w:val="756209DD"/>
    <w:multiLevelType w:val="hybridMultilevel"/>
    <w:tmpl w:val="20969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5F17A4F"/>
    <w:multiLevelType w:val="hybridMultilevel"/>
    <w:tmpl w:val="E2CC5136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11" w15:restartNumberingAfterBreak="0">
    <w:nsid w:val="77194AF6"/>
    <w:multiLevelType w:val="hybridMultilevel"/>
    <w:tmpl w:val="F4DEA1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786112E"/>
    <w:multiLevelType w:val="hybridMultilevel"/>
    <w:tmpl w:val="728004A8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13" w15:restartNumberingAfterBreak="0">
    <w:nsid w:val="78FB1678"/>
    <w:multiLevelType w:val="hybridMultilevel"/>
    <w:tmpl w:val="5F6AD5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9755FC9"/>
    <w:multiLevelType w:val="hybridMultilevel"/>
    <w:tmpl w:val="CCA6743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A492614"/>
    <w:multiLevelType w:val="hybridMultilevel"/>
    <w:tmpl w:val="14B835B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7A694F19"/>
    <w:multiLevelType w:val="hybridMultilevel"/>
    <w:tmpl w:val="52C6DCB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7BC342D5"/>
    <w:multiLevelType w:val="hybridMultilevel"/>
    <w:tmpl w:val="3AB21AB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7CC431F3"/>
    <w:multiLevelType w:val="hybridMultilevel"/>
    <w:tmpl w:val="0C4C0C9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7CF93FC6"/>
    <w:multiLevelType w:val="hybridMultilevel"/>
    <w:tmpl w:val="B1A6B7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DF3347A"/>
    <w:multiLevelType w:val="hybridMultilevel"/>
    <w:tmpl w:val="CFF6ADD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7EAC67C6"/>
    <w:multiLevelType w:val="hybridMultilevel"/>
    <w:tmpl w:val="C16AAA0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7F5F28E0"/>
    <w:multiLevelType w:val="hybridMultilevel"/>
    <w:tmpl w:val="B6F8DAA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6"/>
  </w:num>
  <w:num w:numId="2">
    <w:abstractNumId w:val="42"/>
  </w:num>
  <w:num w:numId="3">
    <w:abstractNumId w:val="108"/>
  </w:num>
  <w:num w:numId="4">
    <w:abstractNumId w:val="49"/>
  </w:num>
  <w:num w:numId="5">
    <w:abstractNumId w:val="4"/>
  </w:num>
  <w:num w:numId="6">
    <w:abstractNumId w:val="62"/>
  </w:num>
  <w:num w:numId="7">
    <w:abstractNumId w:val="14"/>
  </w:num>
  <w:num w:numId="8">
    <w:abstractNumId w:val="5"/>
  </w:num>
  <w:num w:numId="9">
    <w:abstractNumId w:val="65"/>
  </w:num>
  <w:num w:numId="10">
    <w:abstractNumId w:val="78"/>
  </w:num>
  <w:num w:numId="11">
    <w:abstractNumId w:val="3"/>
  </w:num>
  <w:num w:numId="12">
    <w:abstractNumId w:val="60"/>
  </w:num>
  <w:num w:numId="13">
    <w:abstractNumId w:val="18"/>
  </w:num>
  <w:num w:numId="14">
    <w:abstractNumId w:val="112"/>
  </w:num>
  <w:num w:numId="15">
    <w:abstractNumId w:val="85"/>
  </w:num>
  <w:num w:numId="16">
    <w:abstractNumId w:val="34"/>
  </w:num>
  <w:num w:numId="17">
    <w:abstractNumId w:val="8"/>
  </w:num>
  <w:num w:numId="18">
    <w:abstractNumId w:val="46"/>
  </w:num>
  <w:num w:numId="19">
    <w:abstractNumId w:val="88"/>
  </w:num>
  <w:num w:numId="20">
    <w:abstractNumId w:val="37"/>
  </w:num>
  <w:num w:numId="21">
    <w:abstractNumId w:val="90"/>
  </w:num>
  <w:num w:numId="22">
    <w:abstractNumId w:val="102"/>
  </w:num>
  <w:num w:numId="23">
    <w:abstractNumId w:val="70"/>
  </w:num>
  <w:num w:numId="24">
    <w:abstractNumId w:val="113"/>
  </w:num>
  <w:num w:numId="25">
    <w:abstractNumId w:val="111"/>
  </w:num>
  <w:num w:numId="26">
    <w:abstractNumId w:val="81"/>
  </w:num>
  <w:num w:numId="27">
    <w:abstractNumId w:val="92"/>
  </w:num>
  <w:num w:numId="28">
    <w:abstractNumId w:val="80"/>
  </w:num>
  <w:num w:numId="29">
    <w:abstractNumId w:val="105"/>
  </w:num>
  <w:num w:numId="30">
    <w:abstractNumId w:val="58"/>
  </w:num>
  <w:num w:numId="31">
    <w:abstractNumId w:val="73"/>
  </w:num>
  <w:num w:numId="32">
    <w:abstractNumId w:val="27"/>
  </w:num>
  <w:num w:numId="33">
    <w:abstractNumId w:val="41"/>
  </w:num>
  <w:num w:numId="34">
    <w:abstractNumId w:val="20"/>
  </w:num>
  <w:num w:numId="35">
    <w:abstractNumId w:val="7"/>
  </w:num>
  <w:num w:numId="36">
    <w:abstractNumId w:val="66"/>
  </w:num>
  <w:num w:numId="37">
    <w:abstractNumId w:val="47"/>
  </w:num>
  <w:num w:numId="38">
    <w:abstractNumId w:val="38"/>
  </w:num>
  <w:num w:numId="39">
    <w:abstractNumId w:val="35"/>
  </w:num>
  <w:num w:numId="40">
    <w:abstractNumId w:val="50"/>
  </w:num>
  <w:num w:numId="41">
    <w:abstractNumId w:val="71"/>
  </w:num>
  <w:num w:numId="42">
    <w:abstractNumId w:val="107"/>
  </w:num>
  <w:num w:numId="43">
    <w:abstractNumId w:val="106"/>
  </w:num>
  <w:num w:numId="44">
    <w:abstractNumId w:val="75"/>
  </w:num>
  <w:num w:numId="45">
    <w:abstractNumId w:val="100"/>
  </w:num>
  <w:num w:numId="46">
    <w:abstractNumId w:val="87"/>
  </w:num>
  <w:num w:numId="47">
    <w:abstractNumId w:val="23"/>
  </w:num>
  <w:num w:numId="48">
    <w:abstractNumId w:val="114"/>
  </w:num>
  <w:num w:numId="49">
    <w:abstractNumId w:val="11"/>
  </w:num>
  <w:num w:numId="50">
    <w:abstractNumId w:val="104"/>
  </w:num>
  <w:num w:numId="51">
    <w:abstractNumId w:val="31"/>
  </w:num>
  <w:num w:numId="52">
    <w:abstractNumId w:val="119"/>
  </w:num>
  <w:num w:numId="53">
    <w:abstractNumId w:val="15"/>
  </w:num>
  <w:num w:numId="54">
    <w:abstractNumId w:val="9"/>
  </w:num>
  <w:num w:numId="55">
    <w:abstractNumId w:val="74"/>
  </w:num>
  <w:num w:numId="56">
    <w:abstractNumId w:val="115"/>
  </w:num>
  <w:num w:numId="57">
    <w:abstractNumId w:val="64"/>
  </w:num>
  <w:num w:numId="58">
    <w:abstractNumId w:val="121"/>
  </w:num>
  <w:num w:numId="59">
    <w:abstractNumId w:val="76"/>
  </w:num>
  <w:num w:numId="60">
    <w:abstractNumId w:val="48"/>
  </w:num>
  <w:num w:numId="61">
    <w:abstractNumId w:val="21"/>
  </w:num>
  <w:num w:numId="62">
    <w:abstractNumId w:val="95"/>
  </w:num>
  <w:num w:numId="63">
    <w:abstractNumId w:val="69"/>
  </w:num>
  <w:num w:numId="64">
    <w:abstractNumId w:val="91"/>
  </w:num>
  <w:num w:numId="65">
    <w:abstractNumId w:val="39"/>
  </w:num>
  <w:num w:numId="66">
    <w:abstractNumId w:val="84"/>
  </w:num>
  <w:num w:numId="67">
    <w:abstractNumId w:val="86"/>
  </w:num>
  <w:num w:numId="68">
    <w:abstractNumId w:val="16"/>
  </w:num>
  <w:num w:numId="69">
    <w:abstractNumId w:val="72"/>
  </w:num>
  <w:num w:numId="70">
    <w:abstractNumId w:val="77"/>
  </w:num>
  <w:num w:numId="71">
    <w:abstractNumId w:val="2"/>
  </w:num>
  <w:num w:numId="72">
    <w:abstractNumId w:val="103"/>
  </w:num>
  <w:num w:numId="73">
    <w:abstractNumId w:val="93"/>
  </w:num>
  <w:num w:numId="74">
    <w:abstractNumId w:val="99"/>
  </w:num>
  <w:num w:numId="75">
    <w:abstractNumId w:val="79"/>
  </w:num>
  <w:num w:numId="76">
    <w:abstractNumId w:val="32"/>
  </w:num>
  <w:num w:numId="77">
    <w:abstractNumId w:val="43"/>
  </w:num>
  <w:num w:numId="78">
    <w:abstractNumId w:val="120"/>
  </w:num>
  <w:num w:numId="79">
    <w:abstractNumId w:val="13"/>
  </w:num>
  <w:num w:numId="80">
    <w:abstractNumId w:val="89"/>
  </w:num>
  <w:num w:numId="81">
    <w:abstractNumId w:val="97"/>
  </w:num>
  <w:num w:numId="82">
    <w:abstractNumId w:val="33"/>
  </w:num>
  <w:num w:numId="83">
    <w:abstractNumId w:val="83"/>
  </w:num>
  <w:num w:numId="84">
    <w:abstractNumId w:val="82"/>
  </w:num>
  <w:num w:numId="85">
    <w:abstractNumId w:val="67"/>
  </w:num>
  <w:num w:numId="86">
    <w:abstractNumId w:val="101"/>
  </w:num>
  <w:num w:numId="87">
    <w:abstractNumId w:val="30"/>
  </w:num>
  <w:num w:numId="88">
    <w:abstractNumId w:val="26"/>
  </w:num>
  <w:num w:numId="89">
    <w:abstractNumId w:val="55"/>
  </w:num>
  <w:num w:numId="90">
    <w:abstractNumId w:val="57"/>
  </w:num>
  <w:num w:numId="91">
    <w:abstractNumId w:val="63"/>
  </w:num>
  <w:num w:numId="92">
    <w:abstractNumId w:val="68"/>
  </w:num>
  <w:num w:numId="93">
    <w:abstractNumId w:val="22"/>
  </w:num>
  <w:num w:numId="94">
    <w:abstractNumId w:val="54"/>
  </w:num>
  <w:num w:numId="95">
    <w:abstractNumId w:val="17"/>
  </w:num>
  <w:num w:numId="96">
    <w:abstractNumId w:val="96"/>
  </w:num>
  <w:num w:numId="97">
    <w:abstractNumId w:val="44"/>
  </w:num>
  <w:num w:numId="98">
    <w:abstractNumId w:val="98"/>
  </w:num>
  <w:num w:numId="99">
    <w:abstractNumId w:val="0"/>
  </w:num>
  <w:num w:numId="100">
    <w:abstractNumId w:val="6"/>
  </w:num>
  <w:num w:numId="101">
    <w:abstractNumId w:val="29"/>
  </w:num>
  <w:num w:numId="102">
    <w:abstractNumId w:val="45"/>
  </w:num>
  <w:num w:numId="103">
    <w:abstractNumId w:val="118"/>
  </w:num>
  <w:num w:numId="104">
    <w:abstractNumId w:val="53"/>
  </w:num>
  <w:num w:numId="105">
    <w:abstractNumId w:val="40"/>
  </w:num>
  <w:num w:numId="106">
    <w:abstractNumId w:val="51"/>
  </w:num>
  <w:num w:numId="107">
    <w:abstractNumId w:val="28"/>
  </w:num>
  <w:num w:numId="108">
    <w:abstractNumId w:val="25"/>
  </w:num>
  <w:num w:numId="109">
    <w:abstractNumId w:val="116"/>
  </w:num>
  <w:num w:numId="110">
    <w:abstractNumId w:val="24"/>
  </w:num>
  <w:num w:numId="111">
    <w:abstractNumId w:val="122"/>
  </w:num>
  <w:num w:numId="112">
    <w:abstractNumId w:val="10"/>
  </w:num>
  <w:num w:numId="113">
    <w:abstractNumId w:val="1"/>
  </w:num>
  <w:num w:numId="114">
    <w:abstractNumId w:val="52"/>
  </w:num>
  <w:num w:numId="115">
    <w:abstractNumId w:val="110"/>
  </w:num>
  <w:num w:numId="116">
    <w:abstractNumId w:val="12"/>
  </w:num>
  <w:num w:numId="117">
    <w:abstractNumId w:val="94"/>
  </w:num>
  <w:num w:numId="118">
    <w:abstractNumId w:val="59"/>
  </w:num>
  <w:num w:numId="119">
    <w:abstractNumId w:val="36"/>
  </w:num>
  <w:num w:numId="120">
    <w:abstractNumId w:val="61"/>
  </w:num>
  <w:num w:numId="121">
    <w:abstractNumId w:val="117"/>
  </w:num>
  <w:num w:numId="122">
    <w:abstractNumId w:val="109"/>
  </w:num>
  <w:num w:numId="123">
    <w:abstractNumId w:val="19"/>
  </w:num>
  <w:numIdMacAtCleanup w:val="1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4C9"/>
    <w:rsid w:val="0000733D"/>
    <w:rsid w:val="00020F74"/>
    <w:rsid w:val="00022EDC"/>
    <w:rsid w:val="00046C1E"/>
    <w:rsid w:val="00055A8A"/>
    <w:rsid w:val="00060EDC"/>
    <w:rsid w:val="00066914"/>
    <w:rsid w:val="00071647"/>
    <w:rsid w:val="00082C8B"/>
    <w:rsid w:val="000A634D"/>
    <w:rsid w:val="000A65A6"/>
    <w:rsid w:val="000A6652"/>
    <w:rsid w:val="000B3FAF"/>
    <w:rsid w:val="000D7013"/>
    <w:rsid w:val="0010650C"/>
    <w:rsid w:val="00133DED"/>
    <w:rsid w:val="00137879"/>
    <w:rsid w:val="00147A74"/>
    <w:rsid w:val="00166311"/>
    <w:rsid w:val="001815EC"/>
    <w:rsid w:val="001A7549"/>
    <w:rsid w:val="001C139E"/>
    <w:rsid w:val="001D0B0E"/>
    <w:rsid w:val="001E51A4"/>
    <w:rsid w:val="00202B7A"/>
    <w:rsid w:val="00211D74"/>
    <w:rsid w:val="00212708"/>
    <w:rsid w:val="002273D0"/>
    <w:rsid w:val="00254FFC"/>
    <w:rsid w:val="0026460F"/>
    <w:rsid w:val="00265CEB"/>
    <w:rsid w:val="00282DC7"/>
    <w:rsid w:val="00290688"/>
    <w:rsid w:val="002B39A3"/>
    <w:rsid w:val="002C4835"/>
    <w:rsid w:val="002C4BD3"/>
    <w:rsid w:val="002E29F1"/>
    <w:rsid w:val="002F3AD0"/>
    <w:rsid w:val="00300FDD"/>
    <w:rsid w:val="00307077"/>
    <w:rsid w:val="00317F69"/>
    <w:rsid w:val="0032520B"/>
    <w:rsid w:val="00334A1C"/>
    <w:rsid w:val="00337014"/>
    <w:rsid w:val="00346A13"/>
    <w:rsid w:val="0035427C"/>
    <w:rsid w:val="0036006A"/>
    <w:rsid w:val="0036100D"/>
    <w:rsid w:val="0037594A"/>
    <w:rsid w:val="00376257"/>
    <w:rsid w:val="003A28D5"/>
    <w:rsid w:val="003B084D"/>
    <w:rsid w:val="003B23A9"/>
    <w:rsid w:val="003B4C34"/>
    <w:rsid w:val="003C2289"/>
    <w:rsid w:val="003C2923"/>
    <w:rsid w:val="003C3814"/>
    <w:rsid w:val="003C5AD0"/>
    <w:rsid w:val="003D0819"/>
    <w:rsid w:val="003D1EA9"/>
    <w:rsid w:val="003D41CF"/>
    <w:rsid w:val="0041301D"/>
    <w:rsid w:val="0041442A"/>
    <w:rsid w:val="00417EBE"/>
    <w:rsid w:val="00444B9D"/>
    <w:rsid w:val="00454207"/>
    <w:rsid w:val="00470A38"/>
    <w:rsid w:val="00470F00"/>
    <w:rsid w:val="00495EBB"/>
    <w:rsid w:val="004A1C90"/>
    <w:rsid w:val="004A2D70"/>
    <w:rsid w:val="004A6D8F"/>
    <w:rsid w:val="004B58BA"/>
    <w:rsid w:val="004C19CF"/>
    <w:rsid w:val="004D1738"/>
    <w:rsid w:val="004E21E7"/>
    <w:rsid w:val="004F29D0"/>
    <w:rsid w:val="00507816"/>
    <w:rsid w:val="00512733"/>
    <w:rsid w:val="00513B0D"/>
    <w:rsid w:val="00523D8F"/>
    <w:rsid w:val="0052457D"/>
    <w:rsid w:val="00534EE4"/>
    <w:rsid w:val="0053745A"/>
    <w:rsid w:val="005725D7"/>
    <w:rsid w:val="0058258F"/>
    <w:rsid w:val="005A269D"/>
    <w:rsid w:val="005B382D"/>
    <w:rsid w:val="005B5F0B"/>
    <w:rsid w:val="005D5939"/>
    <w:rsid w:val="005D6631"/>
    <w:rsid w:val="005F47B6"/>
    <w:rsid w:val="00604FF7"/>
    <w:rsid w:val="0061008E"/>
    <w:rsid w:val="00614519"/>
    <w:rsid w:val="00616F69"/>
    <w:rsid w:val="00646694"/>
    <w:rsid w:val="00653A6A"/>
    <w:rsid w:val="006612AE"/>
    <w:rsid w:val="006729FF"/>
    <w:rsid w:val="006A2C09"/>
    <w:rsid w:val="006A3214"/>
    <w:rsid w:val="006B32AF"/>
    <w:rsid w:val="006B496E"/>
    <w:rsid w:val="006D0F0C"/>
    <w:rsid w:val="006D30E7"/>
    <w:rsid w:val="006D6D42"/>
    <w:rsid w:val="006F6FEF"/>
    <w:rsid w:val="007000C0"/>
    <w:rsid w:val="00705266"/>
    <w:rsid w:val="00711181"/>
    <w:rsid w:val="0074049A"/>
    <w:rsid w:val="00744F9F"/>
    <w:rsid w:val="00751C6D"/>
    <w:rsid w:val="007605C3"/>
    <w:rsid w:val="00761F18"/>
    <w:rsid w:val="0077781B"/>
    <w:rsid w:val="007829DA"/>
    <w:rsid w:val="00793667"/>
    <w:rsid w:val="00794EBB"/>
    <w:rsid w:val="007A5925"/>
    <w:rsid w:val="007B1107"/>
    <w:rsid w:val="007B4A2D"/>
    <w:rsid w:val="007B666C"/>
    <w:rsid w:val="007C56D3"/>
    <w:rsid w:val="007E3229"/>
    <w:rsid w:val="007E3655"/>
    <w:rsid w:val="007F02D3"/>
    <w:rsid w:val="007F72DC"/>
    <w:rsid w:val="00801687"/>
    <w:rsid w:val="008079AE"/>
    <w:rsid w:val="0082046C"/>
    <w:rsid w:val="00822085"/>
    <w:rsid w:val="008274C1"/>
    <w:rsid w:val="00832BD1"/>
    <w:rsid w:val="00836D57"/>
    <w:rsid w:val="00844930"/>
    <w:rsid w:val="00853944"/>
    <w:rsid w:val="00857DCF"/>
    <w:rsid w:val="008606D1"/>
    <w:rsid w:val="008615EA"/>
    <w:rsid w:val="00864DDE"/>
    <w:rsid w:val="008A1C60"/>
    <w:rsid w:val="008A4740"/>
    <w:rsid w:val="008B0EFA"/>
    <w:rsid w:val="008B4F8A"/>
    <w:rsid w:val="008C201F"/>
    <w:rsid w:val="00900599"/>
    <w:rsid w:val="009035C2"/>
    <w:rsid w:val="00903CAF"/>
    <w:rsid w:val="009316E5"/>
    <w:rsid w:val="00945DFC"/>
    <w:rsid w:val="009542BC"/>
    <w:rsid w:val="0097254F"/>
    <w:rsid w:val="00974507"/>
    <w:rsid w:val="009860EE"/>
    <w:rsid w:val="009964E0"/>
    <w:rsid w:val="009A57BE"/>
    <w:rsid w:val="009B3526"/>
    <w:rsid w:val="009B38D6"/>
    <w:rsid w:val="009B4602"/>
    <w:rsid w:val="009C71C4"/>
    <w:rsid w:val="009D7CE0"/>
    <w:rsid w:val="009E15DF"/>
    <w:rsid w:val="009F3D58"/>
    <w:rsid w:val="009F5D24"/>
    <w:rsid w:val="00A05576"/>
    <w:rsid w:val="00A11A05"/>
    <w:rsid w:val="00A37AA2"/>
    <w:rsid w:val="00A54FA8"/>
    <w:rsid w:val="00A55AFA"/>
    <w:rsid w:val="00A77798"/>
    <w:rsid w:val="00A8399D"/>
    <w:rsid w:val="00A97704"/>
    <w:rsid w:val="00A97EC3"/>
    <w:rsid w:val="00AA1652"/>
    <w:rsid w:val="00AB1617"/>
    <w:rsid w:val="00AD773A"/>
    <w:rsid w:val="00AE5B75"/>
    <w:rsid w:val="00AE6258"/>
    <w:rsid w:val="00AE770F"/>
    <w:rsid w:val="00B1100F"/>
    <w:rsid w:val="00B13020"/>
    <w:rsid w:val="00B24B80"/>
    <w:rsid w:val="00B5382A"/>
    <w:rsid w:val="00B541C8"/>
    <w:rsid w:val="00B55428"/>
    <w:rsid w:val="00B5654A"/>
    <w:rsid w:val="00B57474"/>
    <w:rsid w:val="00B57F43"/>
    <w:rsid w:val="00B66627"/>
    <w:rsid w:val="00B725EC"/>
    <w:rsid w:val="00B732DA"/>
    <w:rsid w:val="00B745C1"/>
    <w:rsid w:val="00B74884"/>
    <w:rsid w:val="00B82E1F"/>
    <w:rsid w:val="00BA2217"/>
    <w:rsid w:val="00BA683F"/>
    <w:rsid w:val="00BB4307"/>
    <w:rsid w:val="00BC3083"/>
    <w:rsid w:val="00BD0C67"/>
    <w:rsid w:val="00BD3698"/>
    <w:rsid w:val="00BD7A58"/>
    <w:rsid w:val="00BF69D9"/>
    <w:rsid w:val="00C24F41"/>
    <w:rsid w:val="00C34E8B"/>
    <w:rsid w:val="00C35844"/>
    <w:rsid w:val="00C43108"/>
    <w:rsid w:val="00C4634E"/>
    <w:rsid w:val="00C4677B"/>
    <w:rsid w:val="00C6061E"/>
    <w:rsid w:val="00C65FAF"/>
    <w:rsid w:val="00C67595"/>
    <w:rsid w:val="00C678BA"/>
    <w:rsid w:val="00C80BD1"/>
    <w:rsid w:val="00C82286"/>
    <w:rsid w:val="00C96683"/>
    <w:rsid w:val="00CA014F"/>
    <w:rsid w:val="00CE0106"/>
    <w:rsid w:val="00CE2B9F"/>
    <w:rsid w:val="00CF0EB5"/>
    <w:rsid w:val="00CF56F1"/>
    <w:rsid w:val="00CF7BD8"/>
    <w:rsid w:val="00D24BC5"/>
    <w:rsid w:val="00D2649C"/>
    <w:rsid w:val="00D435D8"/>
    <w:rsid w:val="00D54A7F"/>
    <w:rsid w:val="00D67CC2"/>
    <w:rsid w:val="00D76CFD"/>
    <w:rsid w:val="00D96DB2"/>
    <w:rsid w:val="00DA323C"/>
    <w:rsid w:val="00DA6D0E"/>
    <w:rsid w:val="00DF4857"/>
    <w:rsid w:val="00E1076A"/>
    <w:rsid w:val="00E33E9B"/>
    <w:rsid w:val="00E34BEC"/>
    <w:rsid w:val="00E447DC"/>
    <w:rsid w:val="00E70F8C"/>
    <w:rsid w:val="00E744FE"/>
    <w:rsid w:val="00E749BC"/>
    <w:rsid w:val="00E81060"/>
    <w:rsid w:val="00EA43D2"/>
    <w:rsid w:val="00EA5340"/>
    <w:rsid w:val="00EA7E41"/>
    <w:rsid w:val="00EB2582"/>
    <w:rsid w:val="00EC33F0"/>
    <w:rsid w:val="00EE3535"/>
    <w:rsid w:val="00EE7A93"/>
    <w:rsid w:val="00F0006D"/>
    <w:rsid w:val="00F0326D"/>
    <w:rsid w:val="00F04297"/>
    <w:rsid w:val="00F0722D"/>
    <w:rsid w:val="00F21CFF"/>
    <w:rsid w:val="00F32C83"/>
    <w:rsid w:val="00F57045"/>
    <w:rsid w:val="00F60187"/>
    <w:rsid w:val="00F769B6"/>
    <w:rsid w:val="00F829D9"/>
    <w:rsid w:val="00F8420A"/>
    <w:rsid w:val="00F9042E"/>
    <w:rsid w:val="00F91207"/>
    <w:rsid w:val="00F95146"/>
    <w:rsid w:val="00F9703B"/>
    <w:rsid w:val="00FA6AAD"/>
    <w:rsid w:val="00FB052E"/>
    <w:rsid w:val="00FC3C38"/>
    <w:rsid w:val="00FE04C9"/>
    <w:rsid w:val="00FE23B0"/>
    <w:rsid w:val="00FE5D78"/>
    <w:rsid w:val="00FF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5524"/>
  <w15:chartTrackingRefBased/>
  <w15:docId w15:val="{D0741F9B-2499-48F0-B81C-DD39117F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615EA"/>
    <w:pPr>
      <w:widowControl w:val="0"/>
      <w:autoSpaceDE w:val="0"/>
      <w:autoSpaceDN w:val="0"/>
      <w:jc w:val="center"/>
      <w:outlineLvl w:val="0"/>
    </w:pPr>
    <w:rPr>
      <w:rFonts w:eastAsia="Times New Roman" w:cs="Times New Roman"/>
      <w:b/>
      <w:bCs/>
      <w:szCs w:val="24"/>
    </w:rPr>
  </w:style>
  <w:style w:type="paragraph" w:styleId="2">
    <w:name w:val="heading 2"/>
    <w:basedOn w:val="a"/>
    <w:next w:val="a"/>
    <w:link w:val="20"/>
    <w:uiPriority w:val="9"/>
    <w:unhideWhenUsed/>
    <w:rsid w:val="008A1C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1"/>
    <w:qFormat/>
    <w:rsid w:val="00FE04C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E3655"/>
  </w:style>
  <w:style w:type="paragraph" w:styleId="a7">
    <w:name w:val="footer"/>
    <w:basedOn w:val="a"/>
    <w:link w:val="a8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E3655"/>
  </w:style>
  <w:style w:type="character" w:styleId="a9">
    <w:name w:val="annotation reference"/>
    <w:basedOn w:val="a0"/>
    <w:uiPriority w:val="99"/>
    <w:semiHidden/>
    <w:unhideWhenUsed/>
    <w:rsid w:val="008B0EF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B0EFA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B0EF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B0EF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B0EFA"/>
    <w:rPr>
      <w:b/>
      <w:bCs/>
      <w:sz w:val="20"/>
      <w:szCs w:val="20"/>
    </w:rPr>
  </w:style>
  <w:style w:type="table" w:styleId="ae">
    <w:name w:val="Table Grid"/>
    <w:basedOn w:val="a1"/>
    <w:uiPriority w:val="39"/>
    <w:rsid w:val="00FE2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F48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678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f">
    <w:name w:val="Body Text"/>
    <w:basedOn w:val="a"/>
    <w:link w:val="af0"/>
    <w:uiPriority w:val="1"/>
    <w:qFormat/>
    <w:rsid w:val="008A1C60"/>
    <w:pPr>
      <w:widowControl w:val="0"/>
      <w:autoSpaceDE w:val="0"/>
      <w:autoSpaceDN w:val="0"/>
    </w:pPr>
    <w:rPr>
      <w:rFonts w:eastAsia="Times New Roman" w:cs="Times New Roman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8A1C60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8615EA"/>
    <w:rPr>
      <w:rFonts w:ascii="Times New Roman" w:eastAsia="Times New Roman" w:hAnsi="Times New Roman" w:cs="Times New Roman"/>
      <w:b/>
      <w:bCs/>
      <w:sz w:val="28"/>
      <w:szCs w:val="24"/>
    </w:rPr>
  </w:style>
  <w:style w:type="table" w:customStyle="1" w:styleId="TableNormal">
    <w:name w:val="Table Normal"/>
    <w:uiPriority w:val="2"/>
    <w:semiHidden/>
    <w:unhideWhenUsed/>
    <w:qFormat/>
    <w:rsid w:val="003C38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rsid w:val="008A1C60"/>
    <w:pPr>
      <w:widowControl w:val="0"/>
      <w:autoSpaceDE w:val="0"/>
      <w:autoSpaceDN w:val="0"/>
      <w:ind w:left="481" w:hanging="481"/>
    </w:pPr>
    <w:rPr>
      <w:rFonts w:eastAsia="Times New Roman" w:cs="Times New Roman"/>
      <w:szCs w:val="24"/>
    </w:rPr>
  </w:style>
  <w:style w:type="paragraph" w:customStyle="1" w:styleId="TableParagraph">
    <w:name w:val="Table Paragraph"/>
    <w:basedOn w:val="a"/>
    <w:uiPriority w:val="1"/>
    <w:qFormat/>
    <w:rsid w:val="003C3814"/>
    <w:pPr>
      <w:widowControl w:val="0"/>
      <w:autoSpaceDE w:val="0"/>
      <w:autoSpaceDN w:val="0"/>
    </w:pPr>
    <w:rPr>
      <w:rFonts w:eastAsia="Times New Roman" w:cs="Times New Roman"/>
    </w:rPr>
  </w:style>
  <w:style w:type="paragraph" w:styleId="af1">
    <w:name w:val="No Spacing"/>
    <w:uiPriority w:val="1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uiPriority w:val="9"/>
    <w:rsid w:val="008A1C6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f2">
    <w:name w:val="Subtle Emphasis"/>
    <w:basedOn w:val="a0"/>
    <w:uiPriority w:val="19"/>
    <w:rsid w:val="00071647"/>
    <w:rPr>
      <w:i/>
      <w:iCs/>
      <w:color w:val="404040" w:themeColor="text1" w:themeTint="BF"/>
    </w:rPr>
  </w:style>
  <w:style w:type="character" w:styleId="af3">
    <w:name w:val="Emphasis"/>
    <w:basedOn w:val="a0"/>
    <w:uiPriority w:val="20"/>
    <w:rsid w:val="00071647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07164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1647"/>
    <w:rPr>
      <w:rFonts w:ascii="Times New Roman" w:hAnsi="Times New Roman"/>
      <w:i/>
      <w:iCs/>
      <w:color w:val="404040" w:themeColor="text1" w:themeTint="BF"/>
      <w:sz w:val="28"/>
    </w:rPr>
  </w:style>
  <w:style w:type="character" w:styleId="af4">
    <w:name w:val="Subtle Reference"/>
    <w:basedOn w:val="a0"/>
    <w:uiPriority w:val="31"/>
    <w:rsid w:val="00071647"/>
    <w:rPr>
      <w:smallCaps/>
      <w:color w:val="5A5A5A" w:themeColor="text1" w:themeTint="A5"/>
    </w:rPr>
  </w:style>
  <w:style w:type="character" w:styleId="af5">
    <w:name w:val="Hyperlink"/>
    <w:basedOn w:val="a0"/>
    <w:uiPriority w:val="99"/>
    <w:unhideWhenUsed/>
    <w:rsid w:val="00B541C8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541C8"/>
    <w:rPr>
      <w:color w:val="605E5C"/>
      <w:shd w:val="clear" w:color="auto" w:fill="E1DFDD"/>
    </w:rPr>
  </w:style>
  <w:style w:type="paragraph" w:styleId="af6">
    <w:name w:val="TOC Heading"/>
    <w:basedOn w:val="1"/>
    <w:next w:val="a"/>
    <w:uiPriority w:val="39"/>
    <w:unhideWhenUsed/>
    <w:qFormat/>
    <w:rsid w:val="008615EA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ru-RU"/>
    </w:rPr>
  </w:style>
  <w:style w:type="character" w:customStyle="1" w:styleId="a4">
    <w:name w:val="Абзац списка Знак"/>
    <w:aliases w:val="Содержание. 2 уровень Знак"/>
    <w:link w:val="a3"/>
    <w:uiPriority w:val="1"/>
    <w:qFormat/>
    <w:rsid w:val="00346A13"/>
    <w:rPr>
      <w:rFonts w:ascii="Times New Roman" w:hAnsi="Times New Roman"/>
      <w:sz w:val="28"/>
    </w:rPr>
  </w:style>
  <w:style w:type="paragraph" w:customStyle="1" w:styleId="af7">
    <w:name w:val="Прижатый влево"/>
    <w:basedOn w:val="a"/>
    <w:next w:val="a"/>
    <w:uiPriority w:val="99"/>
    <w:rsid w:val="00346A13"/>
    <w:pPr>
      <w:widowControl w:val="0"/>
      <w:autoSpaceDE w:val="0"/>
      <w:autoSpaceDN w:val="0"/>
      <w:adjustRightInd w:val="0"/>
      <w:jc w:val="left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8">
    <w:name w:val="Гипертекстовая ссылка"/>
    <w:basedOn w:val="a0"/>
    <w:uiPriority w:val="99"/>
    <w:rsid w:val="00346A13"/>
    <w:rPr>
      <w:rFonts w:cs="Times New Roman"/>
      <w:b w:val="0"/>
      <w:color w:val="106BBE"/>
    </w:rPr>
  </w:style>
  <w:style w:type="character" w:customStyle="1" w:styleId="fontstyle01">
    <w:name w:val="fontstyle01"/>
    <w:basedOn w:val="a0"/>
    <w:rsid w:val="0064669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0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obrnauki.gov.ru/" TargetMode="External"/><Relationship Id="rId13" Type="http://schemas.openxmlformats.org/officeDocument/2006/relationships/hyperlink" Target="https://grls.rosminzdrav.ru/Default.aspx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r.minzdrav.gov.ru/" TargetMode="External"/><Relationship Id="rId17" Type="http://schemas.openxmlformats.org/officeDocument/2006/relationships/hyperlink" Target="https://www.elibrary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ravo.gov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ho.int/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ofstandart.rosmintrud.ru" TargetMode="External"/><Relationship Id="rId10" Type="http://schemas.openxmlformats.org/officeDocument/2006/relationships/hyperlink" Target="https://mintrud.gov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brnadzor.gov.ru/" TargetMode="External"/><Relationship Id="rId14" Type="http://schemas.openxmlformats.org/officeDocument/2006/relationships/hyperlink" Target="https://roszdravnadzor.gov.ru/services/misear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38360-9880-45F1-923F-D2E0BFA51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4807</Words>
  <Characters>27406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AcademyUser-0080</dc:creator>
  <cp:keywords/>
  <dc:description/>
  <cp:lastModifiedBy>AcademyUser-0080</cp:lastModifiedBy>
  <cp:revision>98</cp:revision>
  <cp:lastPrinted>2026-09-07T07:18:00Z</cp:lastPrinted>
  <dcterms:created xsi:type="dcterms:W3CDTF">2023-02-10T09:28:00Z</dcterms:created>
  <dcterms:modified xsi:type="dcterms:W3CDTF">2026-09-07T10:57:00Z</dcterms:modified>
</cp:coreProperties>
</file>